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D244" w14:textId="77777777" w:rsidR="000C4021" w:rsidRPr="007A6B38" w:rsidRDefault="000C402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НАЦІОНАЛЬНА АКАДЕМІЯ ПЕДАГОГІЧНИХ НАУК УКРАЇНИ</w:t>
      </w:r>
    </w:p>
    <w:p w14:paraId="0FCE6AA6" w14:textId="1A21C793" w:rsidR="0006147F" w:rsidRPr="007A6B38" w:rsidRDefault="002A0371" w:rsidP="001918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2A0371">
        <w:rPr>
          <w:rFonts w:ascii="Times New Roman" w:hAnsi="Times New Roman"/>
          <w:b/>
          <w:sz w:val="26"/>
          <w:szCs w:val="26"/>
          <w:lang w:val="uk-UA" w:eastAsia="en-GB"/>
        </w:rPr>
        <w:t>ВІДДІЛЕННЯ ФІЛОСОФІЇ ОСВІТИ, ЗАГАЛЬНОЇ ТА ДОШКІЛЬНОЇ ПЕДАГОГІКИ НАПН УКРАЇНИ</w:t>
      </w:r>
    </w:p>
    <w:p w14:paraId="7CDE242A" w14:textId="77777777" w:rsidR="000C4021" w:rsidRPr="007A6B38" w:rsidRDefault="000C4021" w:rsidP="009E7DF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ДЕРЖАВНА НАУКОВО-ПЕДАГОГІЧНА БІБЛІОТЕКА УКРАЇНИ</w:t>
      </w:r>
    </w:p>
    <w:p w14:paraId="711E527F" w14:textId="77777777" w:rsidR="000C4021" w:rsidRDefault="000C4021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>ІМЕНІ В. О. СУХОМЛИНСЬКОГО</w:t>
      </w:r>
    </w:p>
    <w:p w14:paraId="46C5CBE0" w14:textId="77777777" w:rsidR="00A02417" w:rsidRDefault="00A02417" w:rsidP="00A024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t xml:space="preserve">ПЕДАГОГІЧНИЙ ІНСТИТУТ КИЇВСЬКОГО УНІВЕРСИТЕТУ </w:t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  <w:t>ІМЕНІ БОРИСА ГРІНЧЕНКА</w:t>
      </w:r>
    </w:p>
    <w:p w14:paraId="334FBA10" w14:textId="2D2B30CF" w:rsidR="009071BB" w:rsidRDefault="009071BB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КАФЕДРА ПЕДАГОГІКИ, ПСИХОЛОГІЇ Й ОСВІТНЬОГО МЕНЕДЖМЕНТУ ІМЕНІ ПРОФЕСОРА Є.</w:t>
      </w:r>
      <w:r>
        <w:rPr>
          <w:rFonts w:ascii="Times New Roman" w:hAnsi="Times New Roman"/>
          <w:b/>
          <w:sz w:val="26"/>
          <w:szCs w:val="26"/>
          <w:lang w:val="uk-UA" w:eastAsia="en-GB"/>
        </w:rPr>
        <w:t> </w:t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 xml:space="preserve">ПЕТУХОВА </w:t>
      </w:r>
      <w:r w:rsidRPr="007A6B38">
        <w:rPr>
          <w:rFonts w:ascii="Times New Roman" w:hAnsi="Times New Roman"/>
          <w:b/>
          <w:sz w:val="26"/>
          <w:szCs w:val="26"/>
          <w:lang w:val="uk-UA" w:eastAsia="en-GB"/>
        </w:rPr>
        <w:br/>
      </w:r>
      <w:r w:rsidRPr="009071BB">
        <w:rPr>
          <w:rFonts w:ascii="Times New Roman" w:hAnsi="Times New Roman"/>
          <w:b/>
          <w:sz w:val="26"/>
          <w:szCs w:val="26"/>
          <w:lang w:val="uk-UA" w:eastAsia="en-GB"/>
        </w:rPr>
        <w:t>ХЕРСОНСЬКОГО ДЕРЖАВНОГО УНІВЕРСИТЕТУ</w:t>
      </w:r>
    </w:p>
    <w:p w14:paraId="6CFC4645" w14:textId="68A1706F"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КАФЕДРА ТЕОРІЇ І МЕТОДИКИ ВИХОВАННЯ</w:t>
      </w:r>
    </w:p>
    <w:p w14:paraId="14633130" w14:textId="6ECD8573" w:rsidR="00A02417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  <w:r>
        <w:rPr>
          <w:rFonts w:ascii="Times New Roman" w:hAnsi="Times New Roman"/>
          <w:b/>
          <w:sz w:val="26"/>
          <w:szCs w:val="26"/>
          <w:lang w:val="uk-UA" w:eastAsia="en-GB"/>
        </w:rPr>
        <w:t>РІВНЕНСЬКОГО ДЕРЖАВНОГО ГУМАНІТАРНОГО УНІВЕРСИТЕТУ</w:t>
      </w:r>
    </w:p>
    <w:p w14:paraId="5D857A65" w14:textId="77777777" w:rsidR="00A02417" w:rsidRPr="007A6B38" w:rsidRDefault="00A02417" w:rsidP="009E7D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en-GB"/>
        </w:rPr>
      </w:pPr>
    </w:p>
    <w:p w14:paraId="1E98C97B" w14:textId="77777777" w:rsidR="000C4021" w:rsidRDefault="000C4021" w:rsidP="001918F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1"/>
      </w:tblGrid>
      <w:tr w:rsidR="00525092" w:rsidRPr="008F3095" w14:paraId="700FBD3A" w14:textId="77777777" w:rsidTr="00AC2F8F">
        <w:tc>
          <w:tcPr>
            <w:tcW w:w="4077" w:type="dxa"/>
            <w:shd w:val="clear" w:color="auto" w:fill="auto"/>
          </w:tcPr>
          <w:p w14:paraId="6676377E" w14:textId="77777777" w:rsidR="00525092" w:rsidRPr="008F3095" w:rsidRDefault="00737FFA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pict w14:anchorId="0804B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150pt">
                  <v:imagedata r:id="rId6" o:title="оготип_НАПН"/>
                </v:shape>
              </w:pict>
            </w:r>
          </w:p>
        </w:tc>
        <w:tc>
          <w:tcPr>
            <w:tcW w:w="5631" w:type="dxa"/>
            <w:shd w:val="clear" w:color="auto" w:fill="auto"/>
          </w:tcPr>
          <w:p w14:paraId="603BC55F" w14:textId="77777777" w:rsidR="00525092" w:rsidRPr="008F3095" w:rsidRDefault="00737FFA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 w14:anchorId="3715E979">
                <v:shape id="Рисунок 2" o:spid="_x0000_i1026" type="#_x0000_t75" style="width:270.75pt;height:140.25pt;visibility:visible">
                  <v:imagedata r:id="rId7" o:title=""/>
                </v:shape>
              </w:pict>
            </w:r>
          </w:p>
        </w:tc>
      </w:tr>
    </w:tbl>
    <w:p w14:paraId="26DB539B" w14:textId="77777777" w:rsidR="000C4021" w:rsidRPr="00525092" w:rsidRDefault="000C4021" w:rsidP="00525092">
      <w:pPr>
        <w:spacing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525092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47232CC3" w14:textId="77777777" w:rsidR="000C4021" w:rsidRPr="00CC3EBE" w:rsidRDefault="000C4021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CC3EB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2B790B4F" w14:textId="0452CA03" w:rsidR="000C4021" w:rsidRPr="00CF70D8" w:rsidRDefault="000C4021" w:rsidP="00F7720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 w:eastAsia="en-GB"/>
        </w:rPr>
      </w:pPr>
      <w:r w:rsidRPr="008F54CB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роботі</w:t>
      </w:r>
      <w:r w:rsidRPr="008F54CB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076C3" w:rsidRPr="00F076C3">
        <w:rPr>
          <w:rFonts w:ascii="Times New Roman" w:hAnsi="Times New Roman"/>
          <w:b/>
          <w:sz w:val="28"/>
          <w:szCs w:val="28"/>
          <w:lang w:val="uk-UA" w:eastAsia="en-GB"/>
        </w:rPr>
        <w:t>VII Всеукраїнського науково-методологічного семінару</w:t>
      </w:r>
      <w:r w:rsidR="00A84896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A84896" w:rsidRPr="00A84896">
        <w:rPr>
          <w:rFonts w:ascii="Times New Roman" w:hAnsi="Times New Roman"/>
          <w:b/>
          <w:sz w:val="28"/>
          <w:szCs w:val="28"/>
          <w:lang w:val="uk-UA" w:eastAsia="en-GB"/>
        </w:rPr>
        <w:t>з історії освіти</w:t>
      </w:r>
      <w:r w:rsidR="006C602D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F076C3" w:rsidRPr="002E7DBF">
        <w:rPr>
          <w:rFonts w:ascii="Times New Roman" w:hAnsi="Times New Roman"/>
          <w:b/>
          <w:i/>
          <w:sz w:val="28"/>
          <w:szCs w:val="28"/>
          <w:lang w:val="uk-UA" w:eastAsia="en-GB"/>
        </w:rPr>
        <w:t>«</w:t>
      </w:r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Педагогічна </w:t>
      </w:r>
      <w:proofErr w:type="spellStart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біографіка</w:t>
      </w:r>
      <w:proofErr w:type="spellEnd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та </w:t>
      </w:r>
      <w:proofErr w:type="spellStart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біографістика</w:t>
      </w:r>
      <w:proofErr w:type="spellEnd"/>
      <w:r w:rsidR="00F076C3"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в сучасному науково-інформаційному просторі»</w:t>
      </w:r>
      <w:r w:rsidRPr="00050D99">
        <w:rPr>
          <w:rFonts w:ascii="Times New Roman" w:hAnsi="Times New Roman"/>
          <w:sz w:val="28"/>
          <w:szCs w:val="28"/>
          <w:lang w:val="uk-UA" w:eastAsia="en-GB"/>
        </w:rPr>
        <w:t>,</w:t>
      </w:r>
      <w:r w:rsidRPr="008F54CB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="00F64846" w:rsidRPr="008F54CB">
        <w:rPr>
          <w:rFonts w:ascii="Times New Roman" w:hAnsi="Times New Roman"/>
          <w:sz w:val="28"/>
          <w:szCs w:val="28"/>
          <w:lang w:val="uk-UA" w:eastAsia="en-GB"/>
        </w:rPr>
        <w:t>який відбудеться</w:t>
      </w:r>
      <w:r w:rsidR="00CD1358" w:rsidRPr="00320CD9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D85E02" w:rsidRPr="00D85E02">
        <w:rPr>
          <w:rFonts w:ascii="Times New Roman" w:hAnsi="Times New Roman"/>
          <w:b/>
          <w:sz w:val="28"/>
          <w:szCs w:val="28"/>
          <w:lang w:val="uk-UA" w:eastAsia="en-GB"/>
        </w:rPr>
        <w:t xml:space="preserve">20 </w:t>
      </w:r>
      <w:r w:rsidR="00D85E02">
        <w:rPr>
          <w:rFonts w:ascii="Times New Roman" w:hAnsi="Times New Roman"/>
          <w:b/>
          <w:sz w:val="28"/>
          <w:szCs w:val="28"/>
          <w:lang w:val="uk-UA" w:eastAsia="en-GB"/>
        </w:rPr>
        <w:t>травня</w:t>
      </w:r>
      <w:r w:rsidR="004B1D92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FD22BC" w:rsidRPr="008F54CB">
        <w:rPr>
          <w:rFonts w:ascii="Times New Roman" w:hAnsi="Times New Roman"/>
          <w:b/>
          <w:sz w:val="28"/>
          <w:szCs w:val="28"/>
          <w:lang w:val="uk-UA" w:eastAsia="en-GB"/>
        </w:rPr>
        <w:t>202</w:t>
      </w:r>
      <w:r w:rsidR="00F076C3">
        <w:rPr>
          <w:rFonts w:ascii="Times New Roman" w:hAnsi="Times New Roman"/>
          <w:b/>
          <w:sz w:val="28"/>
          <w:szCs w:val="28"/>
          <w:lang w:val="uk-UA" w:eastAsia="en-GB"/>
        </w:rPr>
        <w:t>2</w:t>
      </w:r>
      <w:r w:rsidR="00C76A67">
        <w:rPr>
          <w:rFonts w:ascii="Times New Roman" w:hAnsi="Times New Roman"/>
          <w:b/>
          <w:sz w:val="28"/>
          <w:szCs w:val="28"/>
          <w:lang w:val="uk-UA" w:eastAsia="en-GB"/>
        </w:rPr>
        <w:t> </w:t>
      </w:r>
      <w:r w:rsidR="00E54FE3" w:rsidRPr="000F6A19">
        <w:rPr>
          <w:rFonts w:ascii="Times New Roman" w:hAnsi="Times New Roman"/>
          <w:b/>
          <w:sz w:val="28"/>
          <w:szCs w:val="28"/>
          <w:lang w:val="uk-UA" w:eastAsia="en-GB"/>
        </w:rPr>
        <w:t>року</w:t>
      </w:r>
      <w:r w:rsidR="00737FFA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737FFA">
        <w:rPr>
          <w:rFonts w:ascii="Times New Roman" w:hAnsi="Times New Roman"/>
          <w:sz w:val="28"/>
          <w:szCs w:val="28"/>
          <w:lang w:val="uk-UA" w:eastAsia="en-GB"/>
        </w:rPr>
        <w:t>в онлайн-форматі</w:t>
      </w:r>
      <w:r w:rsidR="00737FFA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737FFA" w:rsidRPr="00737FFA">
        <w:rPr>
          <w:rFonts w:ascii="Times New Roman" w:hAnsi="Times New Roman"/>
          <w:sz w:val="28"/>
          <w:szCs w:val="28"/>
          <w:lang w:val="uk-UA" w:eastAsia="en-GB"/>
        </w:rPr>
        <w:t>(початок о</w:t>
      </w:r>
      <w:r w:rsidR="00737FFA">
        <w:rPr>
          <w:rFonts w:ascii="Times New Roman" w:hAnsi="Times New Roman"/>
          <w:b/>
          <w:sz w:val="28"/>
          <w:szCs w:val="28"/>
          <w:lang w:val="uk-UA" w:eastAsia="en-GB"/>
        </w:rPr>
        <w:t xml:space="preserve"> 10:00</w:t>
      </w:r>
      <w:r w:rsidR="00737FFA">
        <w:rPr>
          <w:rFonts w:ascii="Times New Roman" w:hAnsi="Times New Roman"/>
          <w:sz w:val="28"/>
          <w:szCs w:val="28"/>
          <w:lang w:val="uk-UA"/>
        </w:rPr>
        <w:t>).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Посилання для підключення буде розміщено на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вебпорталі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Державної науково-педагогічної бібліотеки України імені В. О. Сухомлинського напередодні заходу. </w:t>
      </w:r>
      <w:r w:rsidR="00925BF9" w:rsidRPr="008F54CB">
        <w:rPr>
          <w:rFonts w:ascii="Times New Roman" w:hAnsi="Times New Roman"/>
          <w:sz w:val="28"/>
          <w:szCs w:val="28"/>
          <w:lang w:val="uk-UA" w:eastAsia="en-GB"/>
        </w:rPr>
        <w:t>Організатор семінару</w:t>
      </w:r>
      <w:r w:rsidR="00C76A67">
        <w:rPr>
          <w:rFonts w:ascii="Times New Roman" w:hAnsi="Times New Roman"/>
          <w:sz w:val="28"/>
          <w:szCs w:val="28"/>
          <w:lang w:val="uk-UA" w:eastAsia="en-GB"/>
        </w:rPr>
        <w:t> </w:t>
      </w:r>
      <w:r w:rsidR="00B555B3" w:rsidRPr="008F54CB">
        <w:rPr>
          <w:rFonts w:ascii="Times New Roman" w:hAnsi="Times New Roman"/>
          <w:sz w:val="28"/>
          <w:szCs w:val="28"/>
          <w:lang w:val="uk-UA" w:eastAsia="en-GB"/>
        </w:rPr>
        <w:t>– відділ педагогічного джерелозна</w:t>
      </w:r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вства та </w:t>
      </w:r>
      <w:proofErr w:type="spellStart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>біографістики</w:t>
      </w:r>
      <w:proofErr w:type="spellEnd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 ДНП</w:t>
      </w:r>
      <w:bookmarkStart w:id="0" w:name="_GoBack"/>
      <w:bookmarkEnd w:id="0"/>
      <w:r w:rsidR="00315778" w:rsidRPr="008F54CB">
        <w:rPr>
          <w:rFonts w:ascii="Times New Roman" w:hAnsi="Times New Roman"/>
          <w:sz w:val="28"/>
          <w:szCs w:val="28"/>
          <w:lang w:val="uk-UA" w:eastAsia="en-GB"/>
        </w:rPr>
        <w:t xml:space="preserve">Б України ім. В. О. Сухомлинського </w:t>
      </w:r>
      <w:r w:rsidR="00A401D2" w:rsidRPr="008F54CB">
        <w:rPr>
          <w:rFonts w:ascii="Times New Roman" w:hAnsi="Times New Roman"/>
          <w:sz w:val="28"/>
          <w:szCs w:val="28"/>
          <w:lang w:val="uk-UA" w:eastAsia="en-GB"/>
        </w:rPr>
        <w:t>НАПН України.</w:t>
      </w:r>
      <w:r w:rsidR="00CF70D8" w:rsidRPr="00CF70D8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</w:p>
    <w:p w14:paraId="5DB3A0B3" w14:textId="77777777" w:rsidR="000C4021" w:rsidRPr="001D3D3D" w:rsidRDefault="000C4021" w:rsidP="00F7720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Метою проведення</w:t>
      </w:r>
      <w:r w:rsidRPr="001D3D3D">
        <w:rPr>
          <w:rFonts w:ascii="Times New Roman" w:hAnsi="Times New Roman"/>
          <w:i/>
          <w:sz w:val="28"/>
          <w:szCs w:val="28"/>
          <w:lang w:val="uk-UA" w:eastAsia="en-GB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науково-методологічного семінару 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є осмислення сучасних і розроблення нових підходів до здійснення досліджень з історії </w:t>
      </w:r>
      <w:r w:rsidRPr="001D3D3D">
        <w:rPr>
          <w:rFonts w:ascii="Times New Roman" w:hAnsi="Times New Roman"/>
          <w:sz w:val="28"/>
          <w:szCs w:val="28"/>
          <w:lang w:val="uk-UA" w:eastAsia="en-GB"/>
        </w:rPr>
        <w:t xml:space="preserve">вітчизняної та зарубіжної </w:t>
      </w:r>
      <w:r w:rsidRPr="001D3D3D">
        <w:rPr>
          <w:rFonts w:ascii="Times New Roman" w:hAnsi="Times New Roman"/>
          <w:sz w:val="28"/>
          <w:szCs w:val="28"/>
          <w:lang w:val="uk-UA"/>
        </w:rPr>
        <w:t>освіти, сприяння науковцям у реалізації дослідницьких завдань для одержання нового історико-педагогічного знання, популяризація історії освіти/педагогіки як важливого складника фахової підготовки освітян, підвищення їхньої кваліфікації.</w:t>
      </w:r>
    </w:p>
    <w:p w14:paraId="4F28EC69" w14:textId="77777777" w:rsidR="000C4021" w:rsidRDefault="000C4021" w:rsidP="00F7720D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Напрями роботи семінару:</w:t>
      </w:r>
    </w:p>
    <w:p w14:paraId="61CC53F0" w14:textId="7F6DEB9A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о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>сновні поняття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терміни: біографія,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біографістика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>, персоналія як складн</w:t>
      </w:r>
      <w:r w:rsidRPr="00264C25">
        <w:rPr>
          <w:rFonts w:ascii="Times New Roman" w:hAnsi="Times New Roman"/>
          <w:sz w:val="28"/>
          <w:szCs w:val="28"/>
          <w:lang w:val="uk-UA"/>
        </w:rPr>
        <w:t>ики педагогічної терміносистеми;</w:t>
      </w:r>
    </w:p>
    <w:p w14:paraId="76BD085C" w14:textId="36F471E0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енденції розвитку педагогічної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</w:t>
      </w:r>
      <w:r w:rsidRPr="00264C25">
        <w:rPr>
          <w:rFonts w:ascii="Times New Roman" w:hAnsi="Times New Roman"/>
          <w:sz w:val="28"/>
          <w:szCs w:val="28"/>
          <w:lang w:val="uk-UA"/>
        </w:rPr>
        <w:t>рафіки</w:t>
      </w:r>
      <w:proofErr w:type="spellEnd"/>
      <w:r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й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64C25">
        <w:rPr>
          <w:rFonts w:ascii="Times New Roman" w:hAnsi="Times New Roman"/>
          <w:sz w:val="28"/>
          <w:szCs w:val="28"/>
          <w:lang w:val="uk-UA"/>
        </w:rPr>
        <w:t>біографістики</w:t>
      </w:r>
      <w:proofErr w:type="spellEnd"/>
      <w:r w:rsidRPr="00264C25">
        <w:rPr>
          <w:rFonts w:ascii="Times New Roman" w:hAnsi="Times New Roman"/>
          <w:sz w:val="28"/>
          <w:szCs w:val="28"/>
          <w:lang w:val="uk-UA"/>
        </w:rPr>
        <w:t xml:space="preserve"> у світі;</w:t>
      </w:r>
    </w:p>
    <w:p w14:paraId="4CF69A05" w14:textId="75E4EDDA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б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іографічний метод у вітчизняних історико-педагогічних дослідженнях: минуле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та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сьогодення</w:t>
      </w:r>
      <w:r w:rsidRPr="00264C25">
        <w:rPr>
          <w:rFonts w:ascii="Times New Roman" w:hAnsi="Times New Roman"/>
          <w:sz w:val="28"/>
          <w:szCs w:val="28"/>
          <w:lang w:val="uk-UA"/>
        </w:rPr>
        <w:t>;</w:t>
      </w:r>
    </w:p>
    <w:p w14:paraId="2B7FA189" w14:textId="6A85B483" w:rsidR="00F076C3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д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жерела інформації </w:t>
      </w:r>
      <w:r w:rsidR="00A02417"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біографічному дослідженні з історії освіти (автобіографія, мемуари, листування, періодика, книжки тощо)</w:t>
      </w:r>
      <w:r w:rsidRPr="00264C25">
        <w:rPr>
          <w:rFonts w:ascii="Times New Roman" w:hAnsi="Times New Roman"/>
          <w:sz w:val="28"/>
          <w:szCs w:val="28"/>
          <w:lang w:val="uk-UA"/>
        </w:rPr>
        <w:t>;</w:t>
      </w:r>
    </w:p>
    <w:p w14:paraId="47974D75" w14:textId="488E97DB" w:rsidR="009973C9" w:rsidRPr="00264C25" w:rsidRDefault="00840321" w:rsidP="00F076C3">
      <w:pPr>
        <w:numPr>
          <w:ilvl w:val="0"/>
          <w:numId w:val="10"/>
        </w:numPr>
        <w:spacing w:before="120" w:after="6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несок ДНПБ України </w:t>
      </w:r>
      <w:r w:rsidR="00FD79AB" w:rsidRPr="00264C25">
        <w:rPr>
          <w:rFonts w:ascii="Times New Roman" w:hAnsi="Times New Roman"/>
          <w:sz w:val="28"/>
          <w:szCs w:val="28"/>
          <w:lang w:val="uk-UA"/>
        </w:rPr>
        <w:t>ім. В. О. Сухомлинського й</w:t>
      </w:r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наукових бібліотек у педагогічну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біографіку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F076C3" w:rsidRPr="00264C25">
        <w:rPr>
          <w:rFonts w:ascii="Times New Roman" w:hAnsi="Times New Roman"/>
          <w:sz w:val="28"/>
          <w:szCs w:val="28"/>
          <w:lang w:val="uk-UA"/>
        </w:rPr>
        <w:t>біографістику</w:t>
      </w:r>
      <w:proofErr w:type="spellEnd"/>
      <w:r w:rsidR="00F076C3" w:rsidRPr="00264C25">
        <w:rPr>
          <w:rFonts w:ascii="Times New Roman" w:hAnsi="Times New Roman"/>
          <w:sz w:val="28"/>
          <w:szCs w:val="28"/>
          <w:lang w:val="uk-UA"/>
        </w:rPr>
        <w:t>.</w:t>
      </w:r>
    </w:p>
    <w:p w14:paraId="3004ED96" w14:textId="4F31CB27" w:rsidR="00AB7FCE" w:rsidRDefault="000C4021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 xml:space="preserve">Для участі в </w:t>
      </w:r>
      <w:r w:rsidRPr="00264C25">
        <w:rPr>
          <w:rFonts w:ascii="Times New Roman" w:hAnsi="Times New Roman"/>
          <w:sz w:val="28"/>
          <w:szCs w:val="28"/>
          <w:lang w:val="uk-UA" w:eastAsia="en-GB"/>
        </w:rPr>
        <w:t>науково-методологічному семінарі</w:t>
      </w:r>
      <w:r w:rsidR="00AB7FCE" w:rsidRPr="00264C25">
        <w:rPr>
          <w:rFonts w:ascii="Times New Roman" w:hAnsi="Times New Roman"/>
          <w:bCs/>
          <w:iCs/>
          <w:sz w:val="28"/>
          <w:szCs w:val="28"/>
          <w:lang w:val="uk-UA" w:eastAsia="en-GB"/>
        </w:rPr>
        <w:t xml:space="preserve"> 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21412" w:rsidRPr="00264C25">
        <w:rPr>
          <w:rFonts w:ascii="Times New Roman" w:hAnsi="Times New Roman"/>
          <w:b/>
          <w:sz w:val="28"/>
          <w:szCs w:val="28"/>
          <w:lang w:val="uk-UA"/>
        </w:rPr>
        <w:t xml:space="preserve">1 </w:t>
      </w:r>
      <w:r w:rsidR="00F31A1C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="00821412" w:rsidRPr="00821412">
        <w:rPr>
          <w:rFonts w:ascii="Times New Roman" w:hAnsi="Times New Roman"/>
          <w:b/>
          <w:sz w:val="28"/>
          <w:szCs w:val="28"/>
          <w:lang w:val="uk-UA"/>
        </w:rPr>
        <w:t xml:space="preserve"> 2022 року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заявку та тези виступу 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AB7FCE"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7FCE" w:rsidRPr="001D3D3D">
        <w:rPr>
          <w:rFonts w:ascii="Times New Roman" w:hAnsi="Times New Roman"/>
          <w:sz w:val="28"/>
          <w:szCs w:val="28"/>
          <w:lang w:val="ru-RU" w:eastAsia="ru-RU"/>
        </w:rPr>
        <w:t>(</w:t>
      </w:r>
      <w:hyperlink r:id="rId8" w:history="1"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kristina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_</w:t>
        </w:r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sereda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@</w:t>
        </w:r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meta</w:t>
        </w:r>
        <w:r w:rsidR="00AB7FCE" w:rsidRPr="00BF6340">
          <w:rPr>
            <w:rStyle w:val="a3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="00AB7FCE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ua</w:t>
        </w:r>
        <w:proofErr w:type="spellEnd"/>
      </w:hyperlink>
      <w:r w:rsidR="00AB7FCE" w:rsidRPr="001D3D3D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)</w:t>
      </w:r>
      <w:r w:rsidR="00AB7FCE" w:rsidRPr="001D3D3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="00AB7FCE"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="00AB7FCE" w:rsidRPr="001D3D3D">
        <w:rPr>
          <w:rFonts w:ascii="Times New Roman" w:hAnsi="Times New Roman"/>
          <w:sz w:val="28"/>
          <w:szCs w:val="28"/>
          <w:lang w:val="uk-UA" w:eastAsia="en-GB"/>
        </w:rPr>
        <w:t>Науково-методологічний семінар</w:t>
      </w:r>
      <w:r w:rsidR="00AB7FCE" w:rsidRPr="001D3D3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821412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14:paraId="59F5CD64" w14:textId="77777777" w:rsidR="00821412" w:rsidRDefault="00821412" w:rsidP="00AB7FCE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70D077B" w14:textId="77777777" w:rsidR="000C4021" w:rsidRPr="001D3D3D" w:rsidRDefault="000C4021" w:rsidP="00061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14:paraId="59E4E26F" w14:textId="0DD58CF9" w:rsidR="000C4021" w:rsidRDefault="000C40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 w:eastAsia="en-GB"/>
        </w:rPr>
      </w:pPr>
      <w:r w:rsidRPr="001D3D3D">
        <w:rPr>
          <w:rFonts w:ascii="Times New Roman" w:hAnsi="Times New Roman"/>
          <w:sz w:val="28"/>
          <w:szCs w:val="28"/>
          <w:lang w:val="ru-RU"/>
        </w:rPr>
        <w:t>на участь у</w:t>
      </w:r>
      <w:r w:rsidR="004F6C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CFE" w:rsidRPr="00945469">
        <w:rPr>
          <w:rFonts w:ascii="Times New Roman" w:hAnsi="Times New Roman"/>
          <w:sz w:val="28"/>
          <w:szCs w:val="28"/>
          <w:lang w:val="uk-UA" w:eastAsia="en-GB"/>
        </w:rPr>
        <w:t>V</w:t>
      </w:r>
      <w:r w:rsidR="00050D99" w:rsidRPr="00945469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840321">
        <w:rPr>
          <w:rFonts w:ascii="Times New Roman" w:hAnsi="Times New Roman"/>
          <w:sz w:val="28"/>
          <w:szCs w:val="28"/>
          <w:lang w:val="uk-UA" w:eastAsia="en-GB"/>
        </w:rPr>
        <w:t>І</w:t>
      </w:r>
      <w:r w:rsidR="004F6CFE">
        <w:rPr>
          <w:rFonts w:ascii="Times New Roman" w:hAnsi="Times New Roman"/>
          <w:sz w:val="28"/>
          <w:szCs w:val="28"/>
          <w:lang w:val="uk-UA" w:eastAsia="en-GB"/>
        </w:rPr>
        <w:t xml:space="preserve"> Всеукраїнському</w:t>
      </w:r>
      <w:r w:rsidRPr="00F77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720D">
        <w:rPr>
          <w:rFonts w:ascii="Times New Roman" w:hAnsi="Times New Roman"/>
          <w:sz w:val="28"/>
          <w:szCs w:val="28"/>
          <w:lang w:val="uk-UA" w:eastAsia="en-GB"/>
        </w:rPr>
        <w:t>н</w:t>
      </w:r>
      <w:r w:rsidR="00B67DB1">
        <w:rPr>
          <w:rFonts w:ascii="Times New Roman" w:hAnsi="Times New Roman"/>
          <w:sz w:val="28"/>
          <w:szCs w:val="28"/>
          <w:lang w:val="uk-UA" w:eastAsia="en-GB"/>
        </w:rPr>
        <w:t>ауково-методологічному семінарі</w:t>
      </w:r>
      <w:r w:rsidR="00057230">
        <w:rPr>
          <w:rFonts w:ascii="Times New Roman" w:hAnsi="Times New Roman"/>
          <w:sz w:val="28"/>
          <w:szCs w:val="28"/>
          <w:lang w:val="uk-UA" w:eastAsia="en-GB"/>
        </w:rPr>
        <w:br/>
      </w:r>
      <w:r w:rsidR="00057230" w:rsidRPr="00057230">
        <w:rPr>
          <w:rFonts w:ascii="Times New Roman" w:hAnsi="Times New Roman"/>
          <w:sz w:val="28"/>
          <w:szCs w:val="28"/>
          <w:lang w:val="uk-UA" w:eastAsia="en-GB"/>
        </w:rPr>
        <w:t>з історії освіти</w:t>
      </w:r>
    </w:p>
    <w:p w14:paraId="3CCF939E" w14:textId="42344893" w:rsidR="00F7720D" w:rsidRPr="001D3D3D" w:rsidRDefault="00840321" w:rsidP="00F7720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076C3">
        <w:rPr>
          <w:rFonts w:ascii="Times New Roman" w:hAnsi="Times New Roman"/>
          <w:sz w:val="28"/>
          <w:szCs w:val="28"/>
          <w:lang w:val="uk-UA" w:eastAsia="en-GB"/>
        </w:rPr>
        <w:t>«</w:t>
      </w:r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Педагогічна </w:t>
      </w:r>
      <w:proofErr w:type="spellStart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біографіка</w:t>
      </w:r>
      <w:proofErr w:type="spellEnd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та </w:t>
      </w:r>
      <w:proofErr w:type="spellStart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>біографістика</w:t>
      </w:r>
      <w:proofErr w:type="spellEnd"/>
      <w:r w:rsidRPr="00F076C3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в сучасному науково-інформаційному просторі»</w:t>
      </w:r>
    </w:p>
    <w:p w14:paraId="025EDF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14:paraId="0CAA6592" w14:textId="2BD9FE93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Ім</w:t>
      </w:r>
      <w:r w:rsidR="005444CD">
        <w:rPr>
          <w:rFonts w:ascii="Times New Roman" w:hAnsi="Times New Roman"/>
          <w:sz w:val="28"/>
          <w:szCs w:val="28"/>
          <w:lang w:val="uk-UA"/>
        </w:rPr>
        <w:t>’</w:t>
      </w:r>
      <w:r w:rsidRPr="001D3D3D">
        <w:rPr>
          <w:rFonts w:ascii="Times New Roman" w:hAnsi="Times New Roman"/>
          <w:sz w:val="28"/>
          <w:szCs w:val="28"/>
          <w:lang w:val="uk-UA"/>
        </w:rPr>
        <w:t>я_______________________________________________________________</w:t>
      </w:r>
    </w:p>
    <w:p w14:paraId="0007538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14:paraId="341C4970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Місце роботи_______________________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3C3A0B62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14:paraId="19D389F1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14:paraId="635FA622" w14:textId="77777777" w:rsidR="000C4021" w:rsidRPr="00C204AB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14:paraId="67756068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</w:t>
      </w:r>
    </w:p>
    <w:p w14:paraId="1D0071DD" w14:textId="77777777" w:rsidR="000C4021" w:rsidRPr="001D3D3D" w:rsidRDefault="0006147F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Контактний т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елефо</w:t>
      </w:r>
      <w:r w:rsidRPr="001D3D3D">
        <w:rPr>
          <w:rFonts w:ascii="Times New Roman" w:hAnsi="Times New Roman"/>
          <w:sz w:val="28"/>
          <w:szCs w:val="28"/>
          <w:lang w:val="uk-UA"/>
        </w:rPr>
        <w:t>н___</w:t>
      </w:r>
      <w:r w:rsidR="000C4021" w:rsidRPr="001D3D3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1D3D3D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351CFD55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14:paraId="342F7BBF" w14:textId="77777777" w:rsidR="000C4021" w:rsidRPr="001D3D3D" w:rsidRDefault="000C4021" w:rsidP="00F772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  <w:r w:rsidR="00F7720D">
        <w:rPr>
          <w:rFonts w:ascii="Times New Roman" w:hAnsi="Times New Roman"/>
          <w:sz w:val="28"/>
          <w:szCs w:val="28"/>
          <w:lang w:val="uk-UA"/>
        </w:rPr>
        <w:t>_</w:t>
      </w:r>
    </w:p>
    <w:p w14:paraId="23A6F228" w14:textId="77777777" w:rsidR="00821412" w:rsidRDefault="00821412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p w14:paraId="470028CA" w14:textId="77777777" w:rsidR="00821412" w:rsidRPr="007B7FCF" w:rsidRDefault="004A5481" w:rsidP="0082141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64C25">
        <w:rPr>
          <w:rFonts w:ascii="Times New Roman" w:hAnsi="Times New Roman"/>
          <w:sz w:val="28"/>
          <w:szCs w:val="28"/>
          <w:lang w:val="uk-UA"/>
        </w:rPr>
        <w:t>У разі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прийняття тез на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 xml:space="preserve">вашу 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електронну </w:t>
      </w:r>
      <w:r w:rsidRPr="00264C25">
        <w:rPr>
          <w:rFonts w:ascii="Times New Roman" w:hAnsi="Times New Roman"/>
          <w:sz w:val="28"/>
          <w:szCs w:val="28"/>
          <w:lang w:val="uk-UA"/>
        </w:rPr>
        <w:t xml:space="preserve">пошту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 xml:space="preserve">буде надіслано </w:t>
      </w:r>
      <w:r w:rsidRPr="00264C25">
        <w:rPr>
          <w:rFonts w:ascii="Times New Roman" w:hAnsi="Times New Roman"/>
          <w:sz w:val="28"/>
          <w:szCs w:val="28"/>
          <w:lang w:val="uk-UA"/>
        </w:rPr>
        <w:t>підтвердження та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реквізити для сплати організаційного внеску </w:t>
      </w:r>
      <w:r w:rsidR="0082530A" w:rsidRPr="00264C25">
        <w:rPr>
          <w:rFonts w:ascii="Times New Roman" w:hAnsi="Times New Roman"/>
          <w:sz w:val="28"/>
          <w:szCs w:val="28"/>
          <w:lang w:val="uk-UA"/>
        </w:rPr>
        <w:t>в</w:t>
      </w:r>
      <w:r w:rsidR="00F65B70" w:rsidRPr="00264C25">
        <w:rPr>
          <w:rFonts w:ascii="Times New Roman" w:hAnsi="Times New Roman"/>
          <w:sz w:val="28"/>
          <w:szCs w:val="28"/>
          <w:lang w:val="uk-UA"/>
        </w:rPr>
        <w:t xml:space="preserve"> розм</w:t>
      </w:r>
      <w:r w:rsidR="00136FA1" w:rsidRPr="00264C25">
        <w:rPr>
          <w:rFonts w:ascii="Times New Roman" w:hAnsi="Times New Roman"/>
          <w:sz w:val="28"/>
          <w:szCs w:val="28"/>
          <w:lang w:val="uk-UA"/>
        </w:rPr>
        <w:t xml:space="preserve">ірі </w:t>
      </w:r>
      <w:r w:rsidR="00136FA1" w:rsidRPr="00264C25">
        <w:rPr>
          <w:rFonts w:ascii="Times New Roman" w:hAnsi="Times New Roman"/>
          <w:b/>
          <w:sz w:val="28"/>
          <w:szCs w:val="28"/>
          <w:lang w:val="uk-UA"/>
        </w:rPr>
        <w:t>100 грн</w:t>
      </w:r>
      <w:r w:rsidR="00136FA1" w:rsidRPr="00264C25">
        <w:rPr>
          <w:rFonts w:ascii="Times New Roman" w:hAnsi="Times New Roman"/>
          <w:sz w:val="28"/>
          <w:szCs w:val="28"/>
          <w:lang w:val="uk-UA"/>
        </w:rPr>
        <w:t xml:space="preserve"> за участь у заході.</w:t>
      </w:r>
      <w:r w:rsidR="00D65390" w:rsidRPr="00264C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412" w:rsidRPr="00264C25">
        <w:rPr>
          <w:rFonts w:ascii="Times New Roman" w:hAnsi="Times New Roman"/>
          <w:sz w:val="28"/>
          <w:szCs w:val="28"/>
          <w:lang w:val="uk-UA"/>
        </w:rPr>
        <w:t>У його вартість входить: програма семінару (електронний варіант), публікація тез виступу в електронному збірнику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матеріалів семінару та </w:t>
      </w:r>
      <w:r w:rsidR="00821412" w:rsidRPr="007B7FCF">
        <w:rPr>
          <w:rFonts w:ascii="Times New Roman" w:hAnsi="Times New Roman"/>
          <w:sz w:val="28"/>
          <w:szCs w:val="28"/>
          <w:lang w:val="uk-UA"/>
        </w:rPr>
        <w:t>електронний сертифікат</w:t>
      </w:r>
      <w:r w:rsidR="00821412">
        <w:rPr>
          <w:rFonts w:ascii="Times New Roman" w:hAnsi="Times New Roman"/>
          <w:sz w:val="28"/>
          <w:szCs w:val="28"/>
          <w:lang w:val="uk-UA"/>
        </w:rPr>
        <w:t xml:space="preserve"> учасника заходу.</w:t>
      </w:r>
    </w:p>
    <w:p w14:paraId="0B320570" w14:textId="19074574" w:rsidR="000C4021" w:rsidRPr="001D3D3D" w:rsidRDefault="000C4021" w:rsidP="00264C25">
      <w:pPr>
        <w:spacing w:before="24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sz w:val="28"/>
          <w:szCs w:val="28"/>
          <w:lang w:val="uk-UA"/>
        </w:rPr>
        <w:t>Вимоги до оформлення тез</w:t>
      </w:r>
    </w:p>
    <w:p w14:paraId="1907582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Шрифт: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ew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D3D3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1D3D3D">
        <w:rPr>
          <w:rFonts w:ascii="Times New Roman" w:hAnsi="Times New Roman"/>
          <w:sz w:val="28"/>
          <w:szCs w:val="28"/>
          <w:lang w:val="uk-UA"/>
        </w:rPr>
        <w:t>, 14 пт</w:t>
      </w:r>
    </w:p>
    <w:p w14:paraId="49CEA2EB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Інтервал міжрядковий: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одинарний</w:t>
      </w:r>
    </w:p>
    <w:p w14:paraId="174CF2C8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Поля: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D3D3D"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 w:rsidRPr="001D3D3D">
        <w:rPr>
          <w:rFonts w:ascii="Times New Roman" w:hAnsi="Times New Roman"/>
          <w:sz w:val="28"/>
          <w:szCs w:val="28"/>
          <w:lang w:val="uk-UA"/>
        </w:rPr>
        <w:t xml:space="preserve"> (з усіх сторін)</w:t>
      </w:r>
    </w:p>
    <w:p w14:paraId="7E0A9B39" w14:textId="77777777" w:rsidR="000C4021" w:rsidRPr="00F869FF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Обсяг</w:t>
      </w:r>
      <w:r w:rsidRPr="001D3D3D">
        <w:rPr>
          <w:rFonts w:ascii="Times New Roman" w:hAnsi="Times New Roman"/>
          <w:sz w:val="28"/>
          <w:szCs w:val="28"/>
          <w:lang w:val="uk-UA"/>
        </w:rPr>
        <w:tab/>
      </w:r>
      <w:r w:rsidRPr="001D3D3D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1 сторінка</w:t>
      </w:r>
    </w:p>
    <w:p w14:paraId="77F1DF3A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lastRenderedPageBreak/>
        <w:t>Прізвище, ініціали: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прописними літерами,  напівжирним курсивом</w:t>
      </w:r>
    </w:p>
    <w:p w14:paraId="150DA849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звання, посада, назва організації, місто: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правому верхньому кутку; 12 пт, курсивом</w:t>
      </w:r>
    </w:p>
    <w:p w14:paraId="47FDC7DE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Назва: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напівжирними, прописними літерами, по центру</w:t>
      </w:r>
    </w:p>
    <w:p w14:paraId="6DE97732" w14:textId="77777777" w:rsidR="000C4021" w:rsidRPr="001D3D3D" w:rsidRDefault="000C4021" w:rsidP="00926A4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>Текст: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через 1 інтервал від попереднього рядка, вирівнювання по ширині</w:t>
      </w:r>
    </w:p>
    <w:p w14:paraId="308EBA6B" w14:textId="77777777" w:rsidR="000C4021" w:rsidRDefault="000C4021" w:rsidP="00926A4A">
      <w:pPr>
        <w:spacing w:after="2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3D3D">
        <w:rPr>
          <w:rFonts w:ascii="Times New Roman" w:hAnsi="Times New Roman"/>
          <w:i/>
          <w:sz w:val="28"/>
          <w:szCs w:val="28"/>
          <w:lang w:val="uk-UA"/>
        </w:rPr>
        <w:t xml:space="preserve">Список використаних джерел (за наявності): </w:t>
      </w:r>
      <w:r w:rsidRPr="001D3D3D">
        <w:rPr>
          <w:rFonts w:ascii="Times New Roman" w:hAnsi="Times New Roman"/>
          <w:sz w:val="28"/>
          <w:szCs w:val="28"/>
          <w:lang w:val="uk-UA"/>
        </w:rPr>
        <w:t>через 1 інтервал від п</w:t>
      </w:r>
      <w:r w:rsidR="00F809E3" w:rsidRPr="001D3D3D">
        <w:rPr>
          <w:rFonts w:ascii="Times New Roman" w:hAnsi="Times New Roman"/>
          <w:sz w:val="28"/>
          <w:szCs w:val="28"/>
          <w:lang w:val="uk-UA"/>
        </w:rPr>
        <w:t xml:space="preserve">опереднього рядка відповідно </w:t>
      </w:r>
      <w:r w:rsidR="00F809E3" w:rsidRPr="001D3D3D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949BB" w:rsidRPr="001D3D3D">
        <w:rPr>
          <w:rFonts w:ascii="Times New Roman" w:hAnsi="Times New Roman"/>
          <w:sz w:val="28"/>
          <w:szCs w:val="28"/>
          <w:lang w:val="uk-UA"/>
        </w:rPr>
        <w:t>ДСТУ 8302</w:t>
      </w:r>
      <w:r w:rsidR="006E3DBD" w:rsidRPr="001D3D3D">
        <w:rPr>
          <w:rFonts w:ascii="Times New Roman" w:hAnsi="Times New Roman"/>
          <w:sz w:val="28"/>
          <w:szCs w:val="28"/>
          <w:lang w:val="uk-UA"/>
        </w:rPr>
        <w:t>:2015</w:t>
      </w:r>
      <w:r w:rsidRPr="001D3D3D">
        <w:rPr>
          <w:rFonts w:ascii="Times New Roman" w:hAnsi="Times New Roman"/>
          <w:sz w:val="28"/>
          <w:szCs w:val="28"/>
          <w:lang w:val="uk-UA"/>
        </w:rPr>
        <w:t>, мовою оригіналу, 12 пт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D3D3D">
        <w:rPr>
          <w:rFonts w:ascii="Times New Roman" w:hAnsi="Times New Roman"/>
          <w:i/>
          <w:sz w:val="28"/>
          <w:szCs w:val="28"/>
          <w:lang w:val="uk-UA"/>
        </w:rPr>
        <w:t>Посилання:</w:t>
      </w:r>
      <w:r w:rsidRPr="001D3D3D">
        <w:rPr>
          <w:rFonts w:ascii="Times New Roman" w:hAnsi="Times New Roman"/>
          <w:sz w:val="28"/>
          <w:szCs w:val="28"/>
          <w:lang w:val="uk-UA"/>
        </w:rPr>
        <w:t xml:space="preserve"> у квадратних дужках [1, с. 54]</w:t>
      </w:r>
      <w:r w:rsidR="007555C9" w:rsidRPr="001D3D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55C9" w:rsidRPr="001D3D3D">
        <w:rPr>
          <w:rFonts w:ascii="Times New Roman" w:hAnsi="Times New Roman"/>
          <w:i/>
          <w:sz w:val="28"/>
          <w:szCs w:val="28"/>
          <w:lang w:val="uk-UA"/>
        </w:rPr>
        <w:t>Без нумерації сторінок</w:t>
      </w:r>
      <w:r w:rsidR="00BD6D70" w:rsidRPr="001D3D3D">
        <w:rPr>
          <w:rFonts w:ascii="Times New Roman" w:hAnsi="Times New Roman"/>
          <w:i/>
          <w:sz w:val="28"/>
          <w:szCs w:val="28"/>
          <w:lang w:val="ru-RU"/>
        </w:rPr>
        <w:t>.</w:t>
      </w:r>
    </w:p>
    <w:p w14:paraId="6E925B15" w14:textId="7D0BC10F" w:rsidR="00AD4442" w:rsidRPr="00DC22DD" w:rsidRDefault="00AD4442" w:rsidP="00AA408F">
      <w:pPr>
        <w:spacing w:after="36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CB2">
        <w:rPr>
          <w:rFonts w:ascii="Times New Roman" w:hAnsi="Times New Roman"/>
          <w:sz w:val="28"/>
          <w:szCs w:val="28"/>
          <w:lang w:val="uk-UA"/>
        </w:rPr>
        <w:t>За бажанням учасники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заходу можуть надіслати на електронну пошту (</w:t>
      </w:r>
      <w:hyperlink r:id="rId9" w:history="1">
        <w:r w:rsidR="006D2924" w:rsidRPr="006D2924">
          <w:rPr>
            <w:rStyle w:val="a3"/>
            <w:rFonts w:ascii="Times New Roman" w:hAnsi="Times New Roman"/>
            <w:sz w:val="28"/>
            <w:szCs w:val="28"/>
            <w:lang w:val="uk-UA"/>
          </w:rPr>
          <w:t>tarnavskasv@ukr.net</w:t>
        </w:r>
      </w:hyperlink>
      <w:r w:rsidRPr="006F5B0E">
        <w:rPr>
          <w:rFonts w:ascii="Times New Roman" w:hAnsi="Times New Roman"/>
          <w:sz w:val="28"/>
          <w:szCs w:val="28"/>
          <w:lang w:val="uk-UA"/>
        </w:rPr>
        <w:t>)</w:t>
      </w:r>
      <w:r w:rsidRPr="006F5B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F5B0E">
        <w:rPr>
          <w:rFonts w:ascii="Times New Roman" w:hAnsi="Times New Roman"/>
          <w:b/>
          <w:sz w:val="28"/>
          <w:szCs w:val="28"/>
          <w:lang w:val="ru-RU"/>
        </w:rPr>
        <w:t>1</w:t>
      </w:r>
      <w:r w:rsidR="008403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44E59"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="00840321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статті за матеріалами своїх допо</w:t>
      </w:r>
      <w:r w:rsidR="00E86AF3" w:rsidRPr="006F5B0E">
        <w:rPr>
          <w:rFonts w:ascii="Times New Roman" w:hAnsi="Times New Roman"/>
          <w:sz w:val="28"/>
          <w:szCs w:val="28"/>
          <w:lang w:val="uk-UA"/>
        </w:rPr>
        <w:t>відей, які будуть опубліковані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321">
        <w:rPr>
          <w:rFonts w:ascii="Times New Roman" w:hAnsi="Times New Roman"/>
          <w:sz w:val="28"/>
          <w:szCs w:val="28"/>
          <w:lang w:val="uk-UA"/>
        </w:rPr>
        <w:t>у фаховому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0A9" w:rsidRPr="005E40A9">
        <w:rPr>
          <w:rFonts w:ascii="Times New Roman" w:hAnsi="Times New Roman"/>
          <w:b/>
          <w:i/>
          <w:sz w:val="28"/>
          <w:szCs w:val="28"/>
          <w:lang w:val="uk-UA"/>
        </w:rPr>
        <w:t>(категорія «Б»)</w:t>
      </w:r>
      <w:r w:rsidR="005E40A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F5B0E">
        <w:rPr>
          <w:rFonts w:ascii="Times New Roman" w:hAnsi="Times New Roman"/>
          <w:sz w:val="28"/>
          <w:szCs w:val="28"/>
          <w:lang w:val="uk-UA"/>
        </w:rPr>
        <w:t xml:space="preserve">електронному науковому періодичному виданні ДНПБ України ім. В. О. Сухомлинського </w:t>
      </w:r>
      <w:r w:rsidRPr="006F5B0E">
        <w:rPr>
          <w:rFonts w:ascii="Times New Roman" w:hAnsi="Times New Roman"/>
          <w:b/>
          <w:sz w:val="28"/>
          <w:szCs w:val="28"/>
          <w:lang w:val="uk-UA"/>
        </w:rPr>
        <w:t>«Науково-педагогічні студії</w:t>
      </w:r>
      <w:r w:rsidR="0066496F" w:rsidRPr="006F5B0E">
        <w:rPr>
          <w:rFonts w:ascii="Times New Roman" w:hAnsi="Times New Roman"/>
          <w:b/>
          <w:sz w:val="28"/>
          <w:szCs w:val="28"/>
          <w:lang w:val="uk-UA"/>
        </w:rPr>
        <w:t>»</w:t>
      </w:r>
      <w:r w:rsidR="0066496F" w:rsidRPr="00840321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що має міжнародний стандартний серійний номер </w:t>
      </w:r>
      <w:r w:rsidR="0066496F" w:rsidRPr="006F5B0E">
        <w:rPr>
          <w:rFonts w:ascii="Times New Roman" w:hAnsi="Times New Roman"/>
          <w:sz w:val="28"/>
          <w:szCs w:val="28"/>
          <w:lang w:val="en-US"/>
        </w:rPr>
        <w:t>ISSN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>,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ідентифікатор цифрового об’єкта (DOI)</w:t>
      </w:r>
      <w:r w:rsidR="00E446F8" w:rsidRPr="00E44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46F8">
        <w:rPr>
          <w:rFonts w:ascii="Times New Roman" w:hAnsi="Times New Roman"/>
          <w:sz w:val="28"/>
          <w:szCs w:val="28"/>
          <w:lang w:val="uk-UA"/>
        </w:rPr>
        <w:t>та</w:t>
      </w:r>
      <w:r w:rsidR="006D2924">
        <w:rPr>
          <w:rFonts w:ascii="Times New Roman" w:hAnsi="Times New Roman"/>
          <w:sz w:val="28"/>
          <w:szCs w:val="28"/>
          <w:lang w:val="uk-UA"/>
        </w:rPr>
        <w:t xml:space="preserve"> індексується міжнародною базою даних </w:t>
      </w:r>
      <w:r w:rsidR="00DC22DD">
        <w:rPr>
          <w:rFonts w:ascii="Times New Roman" w:hAnsi="Times New Roman"/>
          <w:sz w:val="28"/>
          <w:szCs w:val="28"/>
          <w:lang w:val="uk-UA"/>
        </w:rPr>
        <w:t>«</w:t>
      </w:r>
      <w:r w:rsidR="006D2924">
        <w:rPr>
          <w:rFonts w:ascii="Times New Roman" w:hAnsi="Times New Roman"/>
          <w:sz w:val="28"/>
          <w:szCs w:val="28"/>
          <w:lang w:val="en-US"/>
        </w:rPr>
        <w:t>Index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924">
        <w:rPr>
          <w:rFonts w:ascii="Times New Roman" w:hAnsi="Times New Roman"/>
          <w:sz w:val="28"/>
          <w:szCs w:val="28"/>
          <w:lang w:val="en-US"/>
        </w:rPr>
        <w:t>Copernicus</w:t>
      </w:r>
      <w:r w:rsidR="00DC22DD">
        <w:rPr>
          <w:rFonts w:ascii="Times New Roman" w:hAnsi="Times New Roman"/>
          <w:sz w:val="28"/>
          <w:szCs w:val="28"/>
          <w:lang w:val="uk-UA"/>
        </w:rPr>
        <w:t>»</w:t>
      </w:r>
      <w:r w:rsidR="006D2924" w:rsidRPr="006D2924">
        <w:rPr>
          <w:rFonts w:ascii="Times New Roman" w:hAnsi="Times New Roman"/>
          <w:sz w:val="28"/>
          <w:szCs w:val="28"/>
          <w:lang w:val="uk-UA"/>
        </w:rPr>
        <w:t>.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Вимоги до публікації за посиланням</w:t>
      </w:r>
      <w:r w:rsidR="00DC22DD">
        <w:rPr>
          <w:rFonts w:ascii="Times New Roman" w:hAnsi="Times New Roman"/>
          <w:sz w:val="28"/>
          <w:szCs w:val="28"/>
          <w:lang w:val="uk-UA"/>
        </w:rPr>
        <w:t>:</w:t>
      </w:r>
      <w:r w:rsidR="0066496F" w:rsidRPr="006F5B0E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0" w:anchor="onlineSubmissions" w:history="1"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npstudies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dnpb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gov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ua</w:t>
        </w:r>
        <w:proofErr w:type="spellEnd"/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about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submissions</w:t>
        </w:r>
        <w:r w:rsidR="00E86AF3" w:rsidRPr="00FA4C67">
          <w:rPr>
            <w:rStyle w:val="a3"/>
            <w:rFonts w:ascii="Times New Roman" w:hAnsi="Times New Roman"/>
            <w:sz w:val="28"/>
            <w:szCs w:val="28"/>
            <w:lang w:val="uk-UA"/>
          </w:rPr>
          <w:t>#</w:t>
        </w:r>
        <w:proofErr w:type="spellStart"/>
        <w:r w:rsidR="00E86AF3" w:rsidRPr="006F5B0E">
          <w:rPr>
            <w:rStyle w:val="a3"/>
            <w:rFonts w:ascii="Times New Roman" w:hAnsi="Times New Roman"/>
            <w:sz w:val="28"/>
            <w:szCs w:val="28"/>
          </w:rPr>
          <w:t>onlineSubmissions</w:t>
        </w:r>
        <w:proofErr w:type="spellEnd"/>
      </w:hyperlink>
      <w:r w:rsidR="00DC22DD"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14:paraId="7FBD2804" w14:textId="77777777" w:rsidR="000C4021" w:rsidRPr="001D3D3D" w:rsidRDefault="000C4021" w:rsidP="00926A4A">
      <w:pPr>
        <w:widowControl w:val="0"/>
        <w:overflowPunct w:val="0"/>
        <w:autoSpaceDE w:val="0"/>
        <w:autoSpaceDN w:val="0"/>
        <w:adjustRightInd w:val="0"/>
        <w:spacing w:before="120" w:after="6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1D3D3D">
        <w:rPr>
          <w:rFonts w:ascii="Times New Roman" w:hAnsi="Times New Roman"/>
          <w:b/>
          <w:iCs/>
          <w:sz w:val="28"/>
          <w:szCs w:val="28"/>
          <w:lang w:val="uk-UA"/>
        </w:rPr>
        <w:t>Контактні особи:</w:t>
      </w:r>
    </w:p>
    <w:p w14:paraId="2E573030" w14:textId="7E41A46F" w:rsidR="00806CD3" w:rsidRPr="00A02417" w:rsidRDefault="00F31A1C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31A1C">
        <w:rPr>
          <w:rFonts w:ascii="Times New Roman" w:hAnsi="Times New Roman"/>
          <w:b/>
          <w:i/>
          <w:sz w:val="28"/>
          <w:szCs w:val="28"/>
          <w:lang w:val="uk-UA" w:eastAsia="ru-RU"/>
        </w:rPr>
        <w:t>Василенко С. Б</w:t>
      </w:r>
      <w:r w:rsidR="004A1E9C" w:rsidRPr="00F31A1C">
        <w:rPr>
          <w:rFonts w:ascii="Times New Roman" w:hAnsi="Times New Roman"/>
          <w:b/>
          <w:i/>
          <w:sz w:val="28"/>
          <w:szCs w:val="28"/>
          <w:lang w:val="uk-UA" w:eastAsia="ru-RU"/>
        </w:rPr>
        <w:t>.</w:t>
      </w:r>
      <w:r w:rsidR="004A1E9C" w:rsidRPr="00F31A1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="004A1E9C" w:rsidRPr="00F31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31A1C">
        <w:rPr>
          <w:rFonts w:ascii="Times New Roman" w:hAnsi="Times New Roman"/>
          <w:sz w:val="28"/>
          <w:szCs w:val="28"/>
          <w:lang w:val="uk-UA" w:eastAsia="ru-RU"/>
        </w:rPr>
        <w:t>молодший</w:t>
      </w:r>
      <w:r w:rsidR="00D14C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>науковий</w:t>
      </w:r>
      <w:r w:rsidR="004A1E9C"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 w:rsidR="004A1E9C"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 w:rsidR="004A1E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1E9C"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 w:rsidR="00F664F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F664FC"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 w:rsidR="00F664FC">
        <w:rPr>
          <w:rFonts w:ascii="Times New Roman" w:hAnsi="Times New Roman"/>
          <w:sz w:val="28"/>
          <w:szCs w:val="28"/>
          <w:lang w:val="uk-UA" w:eastAsia="ru-RU"/>
        </w:rPr>
        <w:t>.: (067) 931 36 64</w:t>
      </w:r>
      <w:r w:rsidR="004A1E9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C468DE2" w14:textId="77777777" w:rsidR="00A67608" w:rsidRPr="001D3D3D" w:rsidRDefault="00A67608" w:rsidP="00A676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Середа Х</w:t>
      </w:r>
      <w:r w:rsidRPr="001D3D3D">
        <w:rPr>
          <w:rFonts w:ascii="Times New Roman" w:hAnsi="Times New Roman"/>
          <w:b/>
          <w:i/>
          <w:sz w:val="28"/>
          <w:szCs w:val="28"/>
          <w:lang w:val="uk-UA" w:eastAsia="ru-RU"/>
        </w:rPr>
        <w:t>. В.</w:t>
      </w:r>
      <w:r w:rsidRPr="00DC22DD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молодший науковий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 xml:space="preserve"> співробітник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відділу педагогічного джерелознавства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біографістики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D3D3D">
        <w:rPr>
          <w:rFonts w:ascii="Times New Roman" w:hAnsi="Times New Roman"/>
          <w:sz w:val="28"/>
          <w:szCs w:val="28"/>
          <w:lang w:val="uk-UA" w:eastAsia="ru-RU"/>
        </w:rPr>
        <w:t>ДНПБ України ім. В. О. Сухомлинського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.: (068) 364-25-76.</w:t>
      </w:r>
    </w:p>
    <w:p w14:paraId="79BDF8F4" w14:textId="77777777" w:rsidR="00A67608" w:rsidRPr="001D3D3D" w:rsidRDefault="00A67608" w:rsidP="00926A4A">
      <w:pPr>
        <w:widowControl w:val="0"/>
        <w:overflowPunct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7608" w:rsidRPr="001D3D3D" w:rsidSect="003A773F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C86"/>
    <w:multiLevelType w:val="hybridMultilevel"/>
    <w:tmpl w:val="D47892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21A1"/>
    <w:multiLevelType w:val="hybridMultilevel"/>
    <w:tmpl w:val="A6E05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FA"/>
    <w:rsid w:val="00017000"/>
    <w:rsid w:val="00020244"/>
    <w:rsid w:val="00023C6E"/>
    <w:rsid w:val="000338A4"/>
    <w:rsid w:val="000347AF"/>
    <w:rsid w:val="00050D99"/>
    <w:rsid w:val="000569EC"/>
    <w:rsid w:val="00057230"/>
    <w:rsid w:val="0006147F"/>
    <w:rsid w:val="000A0658"/>
    <w:rsid w:val="000B1AC4"/>
    <w:rsid w:val="000B71FE"/>
    <w:rsid w:val="000C4021"/>
    <w:rsid w:val="000D14BE"/>
    <w:rsid w:val="000E3201"/>
    <w:rsid w:val="000E61C1"/>
    <w:rsid w:val="000F118A"/>
    <w:rsid w:val="000F32AE"/>
    <w:rsid w:val="000F6A19"/>
    <w:rsid w:val="0011113D"/>
    <w:rsid w:val="00136FA1"/>
    <w:rsid w:val="001423E5"/>
    <w:rsid w:val="00152747"/>
    <w:rsid w:val="00153FEC"/>
    <w:rsid w:val="00163D38"/>
    <w:rsid w:val="001643D4"/>
    <w:rsid w:val="001647A1"/>
    <w:rsid w:val="00176DC7"/>
    <w:rsid w:val="001918FA"/>
    <w:rsid w:val="001959AD"/>
    <w:rsid w:val="00196B97"/>
    <w:rsid w:val="001B2BEC"/>
    <w:rsid w:val="001C1987"/>
    <w:rsid w:val="001D3D3D"/>
    <w:rsid w:val="001F4443"/>
    <w:rsid w:val="00202CC6"/>
    <w:rsid w:val="00204A82"/>
    <w:rsid w:val="002073D9"/>
    <w:rsid w:val="00233963"/>
    <w:rsid w:val="00235A74"/>
    <w:rsid w:val="00235DD1"/>
    <w:rsid w:val="00245F66"/>
    <w:rsid w:val="002559A3"/>
    <w:rsid w:val="00255F84"/>
    <w:rsid w:val="0026076D"/>
    <w:rsid w:val="00264C25"/>
    <w:rsid w:val="00274451"/>
    <w:rsid w:val="002745FA"/>
    <w:rsid w:val="00293202"/>
    <w:rsid w:val="00295ECB"/>
    <w:rsid w:val="002968F7"/>
    <w:rsid w:val="00297B90"/>
    <w:rsid w:val="002A0371"/>
    <w:rsid w:val="002A615E"/>
    <w:rsid w:val="002E7DBF"/>
    <w:rsid w:val="00302CE3"/>
    <w:rsid w:val="00315778"/>
    <w:rsid w:val="00320CD9"/>
    <w:rsid w:val="003212C8"/>
    <w:rsid w:val="00325602"/>
    <w:rsid w:val="0033122F"/>
    <w:rsid w:val="003372FE"/>
    <w:rsid w:val="003437D9"/>
    <w:rsid w:val="00344E59"/>
    <w:rsid w:val="00355EEC"/>
    <w:rsid w:val="00362EED"/>
    <w:rsid w:val="00365384"/>
    <w:rsid w:val="00374630"/>
    <w:rsid w:val="003845C2"/>
    <w:rsid w:val="003922C4"/>
    <w:rsid w:val="003A0D39"/>
    <w:rsid w:val="003A773F"/>
    <w:rsid w:val="003B13A4"/>
    <w:rsid w:val="003B5D3F"/>
    <w:rsid w:val="003B5FE2"/>
    <w:rsid w:val="003B7AAE"/>
    <w:rsid w:val="003C4C03"/>
    <w:rsid w:val="003D1258"/>
    <w:rsid w:val="003D41A6"/>
    <w:rsid w:val="003E0236"/>
    <w:rsid w:val="003E2336"/>
    <w:rsid w:val="003E23C9"/>
    <w:rsid w:val="003E3746"/>
    <w:rsid w:val="003E60D4"/>
    <w:rsid w:val="003F6C55"/>
    <w:rsid w:val="003F7AA2"/>
    <w:rsid w:val="00404F39"/>
    <w:rsid w:val="00411B02"/>
    <w:rsid w:val="004122F8"/>
    <w:rsid w:val="00451B9C"/>
    <w:rsid w:val="00463B11"/>
    <w:rsid w:val="00473C1F"/>
    <w:rsid w:val="00474118"/>
    <w:rsid w:val="00477721"/>
    <w:rsid w:val="0048262E"/>
    <w:rsid w:val="00483563"/>
    <w:rsid w:val="00497D97"/>
    <w:rsid w:val="004A1E9C"/>
    <w:rsid w:val="004A5481"/>
    <w:rsid w:val="004A7479"/>
    <w:rsid w:val="004B1D92"/>
    <w:rsid w:val="004B3AA6"/>
    <w:rsid w:val="004B7E03"/>
    <w:rsid w:val="004C46E7"/>
    <w:rsid w:val="004D20B3"/>
    <w:rsid w:val="004D3BE5"/>
    <w:rsid w:val="004F2574"/>
    <w:rsid w:val="004F4619"/>
    <w:rsid w:val="004F57B1"/>
    <w:rsid w:val="004F6CFE"/>
    <w:rsid w:val="0052022E"/>
    <w:rsid w:val="00521382"/>
    <w:rsid w:val="005222B5"/>
    <w:rsid w:val="00525092"/>
    <w:rsid w:val="00533DAA"/>
    <w:rsid w:val="00540677"/>
    <w:rsid w:val="005444CD"/>
    <w:rsid w:val="00547831"/>
    <w:rsid w:val="00552631"/>
    <w:rsid w:val="005556C9"/>
    <w:rsid w:val="005663F3"/>
    <w:rsid w:val="005675D5"/>
    <w:rsid w:val="005806CE"/>
    <w:rsid w:val="005A1A48"/>
    <w:rsid w:val="005B6490"/>
    <w:rsid w:val="005D7EB8"/>
    <w:rsid w:val="005E25A8"/>
    <w:rsid w:val="005E40A9"/>
    <w:rsid w:val="005F00EC"/>
    <w:rsid w:val="006065CD"/>
    <w:rsid w:val="00607B5D"/>
    <w:rsid w:val="00611D6E"/>
    <w:rsid w:val="006207BD"/>
    <w:rsid w:val="00621F0E"/>
    <w:rsid w:val="00623AFE"/>
    <w:rsid w:val="00637617"/>
    <w:rsid w:val="00640236"/>
    <w:rsid w:val="00646562"/>
    <w:rsid w:val="00653827"/>
    <w:rsid w:val="0065646D"/>
    <w:rsid w:val="00663369"/>
    <w:rsid w:val="0066496F"/>
    <w:rsid w:val="00666A21"/>
    <w:rsid w:val="00667F50"/>
    <w:rsid w:val="00671498"/>
    <w:rsid w:val="00673BD7"/>
    <w:rsid w:val="006766F3"/>
    <w:rsid w:val="00677E11"/>
    <w:rsid w:val="00687869"/>
    <w:rsid w:val="006907AF"/>
    <w:rsid w:val="00694E80"/>
    <w:rsid w:val="00695E6A"/>
    <w:rsid w:val="006B1285"/>
    <w:rsid w:val="006B43FF"/>
    <w:rsid w:val="006B7837"/>
    <w:rsid w:val="006C235E"/>
    <w:rsid w:val="006C523B"/>
    <w:rsid w:val="006C537F"/>
    <w:rsid w:val="006C602D"/>
    <w:rsid w:val="006D0BEC"/>
    <w:rsid w:val="006D1320"/>
    <w:rsid w:val="006D1718"/>
    <w:rsid w:val="006D2924"/>
    <w:rsid w:val="006D4145"/>
    <w:rsid w:val="006D6410"/>
    <w:rsid w:val="006E031A"/>
    <w:rsid w:val="006E0B17"/>
    <w:rsid w:val="006E3340"/>
    <w:rsid w:val="006E3DBD"/>
    <w:rsid w:val="006F5B0E"/>
    <w:rsid w:val="006F6717"/>
    <w:rsid w:val="0070585B"/>
    <w:rsid w:val="00712FFE"/>
    <w:rsid w:val="007165DF"/>
    <w:rsid w:val="00727438"/>
    <w:rsid w:val="00730FC0"/>
    <w:rsid w:val="00733604"/>
    <w:rsid w:val="00734776"/>
    <w:rsid w:val="00737FFA"/>
    <w:rsid w:val="00746A3D"/>
    <w:rsid w:val="00747F0F"/>
    <w:rsid w:val="007555C9"/>
    <w:rsid w:val="0076529C"/>
    <w:rsid w:val="00772C3E"/>
    <w:rsid w:val="007761C9"/>
    <w:rsid w:val="00784328"/>
    <w:rsid w:val="00795E7E"/>
    <w:rsid w:val="007A24B2"/>
    <w:rsid w:val="007A6B38"/>
    <w:rsid w:val="007C1953"/>
    <w:rsid w:val="007E472C"/>
    <w:rsid w:val="007E482F"/>
    <w:rsid w:val="007F02D8"/>
    <w:rsid w:val="007F6502"/>
    <w:rsid w:val="008016F9"/>
    <w:rsid w:val="00806CD3"/>
    <w:rsid w:val="00815824"/>
    <w:rsid w:val="00821412"/>
    <w:rsid w:val="008244BA"/>
    <w:rsid w:val="00824AE7"/>
    <w:rsid w:val="0082530A"/>
    <w:rsid w:val="00827ACE"/>
    <w:rsid w:val="00837716"/>
    <w:rsid w:val="008400A4"/>
    <w:rsid w:val="00840321"/>
    <w:rsid w:val="00854262"/>
    <w:rsid w:val="00855519"/>
    <w:rsid w:val="0085563F"/>
    <w:rsid w:val="00864728"/>
    <w:rsid w:val="0087068C"/>
    <w:rsid w:val="00871C0D"/>
    <w:rsid w:val="00885D37"/>
    <w:rsid w:val="00890F7F"/>
    <w:rsid w:val="00897606"/>
    <w:rsid w:val="008A4ED0"/>
    <w:rsid w:val="008B191A"/>
    <w:rsid w:val="008C4DD0"/>
    <w:rsid w:val="008D584C"/>
    <w:rsid w:val="008D5C84"/>
    <w:rsid w:val="008E10F9"/>
    <w:rsid w:val="008E6FD2"/>
    <w:rsid w:val="008F07EF"/>
    <w:rsid w:val="008F2319"/>
    <w:rsid w:val="008F54CB"/>
    <w:rsid w:val="008F6D9B"/>
    <w:rsid w:val="009019D2"/>
    <w:rsid w:val="00903BC0"/>
    <w:rsid w:val="009071BB"/>
    <w:rsid w:val="00907941"/>
    <w:rsid w:val="00925BF9"/>
    <w:rsid w:val="009265C2"/>
    <w:rsid w:val="00926A4A"/>
    <w:rsid w:val="00941C15"/>
    <w:rsid w:val="00945469"/>
    <w:rsid w:val="00950BB7"/>
    <w:rsid w:val="00970E66"/>
    <w:rsid w:val="009715FD"/>
    <w:rsid w:val="00972309"/>
    <w:rsid w:val="00986C8F"/>
    <w:rsid w:val="009973C9"/>
    <w:rsid w:val="009A3DD6"/>
    <w:rsid w:val="009C51B7"/>
    <w:rsid w:val="009D1093"/>
    <w:rsid w:val="009D5135"/>
    <w:rsid w:val="009E3EDB"/>
    <w:rsid w:val="009E7DFB"/>
    <w:rsid w:val="009F0231"/>
    <w:rsid w:val="009F3EE5"/>
    <w:rsid w:val="00A02417"/>
    <w:rsid w:val="00A056DF"/>
    <w:rsid w:val="00A14ADB"/>
    <w:rsid w:val="00A25644"/>
    <w:rsid w:val="00A264C9"/>
    <w:rsid w:val="00A32CAC"/>
    <w:rsid w:val="00A401D2"/>
    <w:rsid w:val="00A41F4E"/>
    <w:rsid w:val="00A51EA6"/>
    <w:rsid w:val="00A53418"/>
    <w:rsid w:val="00A55DCA"/>
    <w:rsid w:val="00A61897"/>
    <w:rsid w:val="00A67608"/>
    <w:rsid w:val="00A754F6"/>
    <w:rsid w:val="00A847D3"/>
    <w:rsid w:val="00A84896"/>
    <w:rsid w:val="00AA3E9E"/>
    <w:rsid w:val="00AA408F"/>
    <w:rsid w:val="00AA5550"/>
    <w:rsid w:val="00AA646F"/>
    <w:rsid w:val="00AB7FCE"/>
    <w:rsid w:val="00AC2F8F"/>
    <w:rsid w:val="00AC5F63"/>
    <w:rsid w:val="00AC6C87"/>
    <w:rsid w:val="00AD1330"/>
    <w:rsid w:val="00AD4442"/>
    <w:rsid w:val="00AE031F"/>
    <w:rsid w:val="00AE2C1C"/>
    <w:rsid w:val="00AF66A1"/>
    <w:rsid w:val="00B00405"/>
    <w:rsid w:val="00B01A21"/>
    <w:rsid w:val="00B06A42"/>
    <w:rsid w:val="00B228EC"/>
    <w:rsid w:val="00B249EF"/>
    <w:rsid w:val="00B30E22"/>
    <w:rsid w:val="00B41F76"/>
    <w:rsid w:val="00B443A4"/>
    <w:rsid w:val="00B50C32"/>
    <w:rsid w:val="00B52DFC"/>
    <w:rsid w:val="00B54968"/>
    <w:rsid w:val="00B555B3"/>
    <w:rsid w:val="00B66DE1"/>
    <w:rsid w:val="00B67DB1"/>
    <w:rsid w:val="00B8612F"/>
    <w:rsid w:val="00B928F0"/>
    <w:rsid w:val="00B96841"/>
    <w:rsid w:val="00BB52A8"/>
    <w:rsid w:val="00BC1687"/>
    <w:rsid w:val="00BD340D"/>
    <w:rsid w:val="00BD6D70"/>
    <w:rsid w:val="00BF6340"/>
    <w:rsid w:val="00C107E3"/>
    <w:rsid w:val="00C204AB"/>
    <w:rsid w:val="00C52D79"/>
    <w:rsid w:val="00C62B42"/>
    <w:rsid w:val="00C64C95"/>
    <w:rsid w:val="00C7193D"/>
    <w:rsid w:val="00C74A82"/>
    <w:rsid w:val="00C76A67"/>
    <w:rsid w:val="00C77A05"/>
    <w:rsid w:val="00C80CAE"/>
    <w:rsid w:val="00C816A8"/>
    <w:rsid w:val="00C81D43"/>
    <w:rsid w:val="00C86AF2"/>
    <w:rsid w:val="00C87E3C"/>
    <w:rsid w:val="00CA797B"/>
    <w:rsid w:val="00CC0A5B"/>
    <w:rsid w:val="00CC3EBE"/>
    <w:rsid w:val="00CD1358"/>
    <w:rsid w:val="00CD2E9B"/>
    <w:rsid w:val="00CD70DA"/>
    <w:rsid w:val="00CE0516"/>
    <w:rsid w:val="00CE1A7F"/>
    <w:rsid w:val="00CE5066"/>
    <w:rsid w:val="00CF70D8"/>
    <w:rsid w:val="00D024E0"/>
    <w:rsid w:val="00D1243F"/>
    <w:rsid w:val="00D14CB2"/>
    <w:rsid w:val="00D15DD4"/>
    <w:rsid w:val="00D2144B"/>
    <w:rsid w:val="00D25A41"/>
    <w:rsid w:val="00D278ED"/>
    <w:rsid w:val="00D37ACF"/>
    <w:rsid w:val="00D60799"/>
    <w:rsid w:val="00D65390"/>
    <w:rsid w:val="00D66AF4"/>
    <w:rsid w:val="00D72052"/>
    <w:rsid w:val="00D760DF"/>
    <w:rsid w:val="00D8370C"/>
    <w:rsid w:val="00D84C33"/>
    <w:rsid w:val="00D85E02"/>
    <w:rsid w:val="00D91BE2"/>
    <w:rsid w:val="00D949BB"/>
    <w:rsid w:val="00DB5ADD"/>
    <w:rsid w:val="00DB6F55"/>
    <w:rsid w:val="00DB7A1A"/>
    <w:rsid w:val="00DC22DD"/>
    <w:rsid w:val="00DC25D2"/>
    <w:rsid w:val="00DD5E9D"/>
    <w:rsid w:val="00DE03ED"/>
    <w:rsid w:val="00DE6A97"/>
    <w:rsid w:val="00DF6791"/>
    <w:rsid w:val="00E02062"/>
    <w:rsid w:val="00E02CEA"/>
    <w:rsid w:val="00E31883"/>
    <w:rsid w:val="00E31D63"/>
    <w:rsid w:val="00E367AC"/>
    <w:rsid w:val="00E446F8"/>
    <w:rsid w:val="00E45ADB"/>
    <w:rsid w:val="00E54FE3"/>
    <w:rsid w:val="00E805FD"/>
    <w:rsid w:val="00E80607"/>
    <w:rsid w:val="00E86AF3"/>
    <w:rsid w:val="00E908CC"/>
    <w:rsid w:val="00EA30F2"/>
    <w:rsid w:val="00EA4B1F"/>
    <w:rsid w:val="00EB1C20"/>
    <w:rsid w:val="00ED755C"/>
    <w:rsid w:val="00EE30D4"/>
    <w:rsid w:val="00F076C3"/>
    <w:rsid w:val="00F31A1C"/>
    <w:rsid w:val="00F354F3"/>
    <w:rsid w:val="00F551A2"/>
    <w:rsid w:val="00F64846"/>
    <w:rsid w:val="00F65B70"/>
    <w:rsid w:val="00F664FC"/>
    <w:rsid w:val="00F7720D"/>
    <w:rsid w:val="00F809E3"/>
    <w:rsid w:val="00F856A5"/>
    <w:rsid w:val="00F869FF"/>
    <w:rsid w:val="00F878C8"/>
    <w:rsid w:val="00FA4C67"/>
    <w:rsid w:val="00FA7D7E"/>
    <w:rsid w:val="00FB2F0A"/>
    <w:rsid w:val="00FB3107"/>
    <w:rsid w:val="00FB4B9D"/>
    <w:rsid w:val="00FD2233"/>
    <w:rsid w:val="00FD22BC"/>
    <w:rsid w:val="00FD2BD5"/>
    <w:rsid w:val="00FD79AB"/>
    <w:rsid w:val="00FE1DB1"/>
    <w:rsid w:val="00FE4074"/>
    <w:rsid w:val="00FE4A44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7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372FE"/>
    <w:rPr>
      <w:rFonts w:ascii="Tahoma" w:hAnsi="Tahoma"/>
      <w:sz w:val="16"/>
    </w:rPr>
  </w:style>
  <w:style w:type="character" w:styleId="a8">
    <w:name w:val="FollowedHyperlink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d_23_dnpb@i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pstudies.dnpb.gov.ua/about/sub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2020\Viddil%20Berezivska\2022\tarnavskas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Kristina</cp:lastModifiedBy>
  <cp:revision>55</cp:revision>
  <cp:lastPrinted>2019-02-01T10:03:00Z</cp:lastPrinted>
  <dcterms:created xsi:type="dcterms:W3CDTF">2021-10-04T12:59:00Z</dcterms:created>
  <dcterms:modified xsi:type="dcterms:W3CDTF">2022-04-19T05:18:00Z</dcterms:modified>
</cp:coreProperties>
</file>