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62" w:rsidRPr="0043293F" w:rsidRDefault="000C1E62" w:rsidP="000C1E62">
      <w:pPr>
        <w:jc w:val="right"/>
        <w:rPr>
          <w:rFonts w:cstheme="minorHAnsi"/>
          <w:lang w:val="uk-UA"/>
        </w:rPr>
      </w:pPr>
      <w:r w:rsidRPr="0043293F">
        <w:rPr>
          <w:rFonts w:cstheme="minorHAnsi"/>
          <w:lang w:val="uk-UA"/>
        </w:rPr>
        <w:t xml:space="preserve">МЮНХЕНСЬКА МІСЬКА БІБЛІОТЕКА </w:t>
      </w:r>
    </w:p>
    <w:p w:rsidR="000C1E62" w:rsidRDefault="000C1E62" w:rsidP="000C1E62">
      <w:pPr>
        <w:rPr>
          <w:lang w:val="uk-UA"/>
        </w:rPr>
      </w:pPr>
    </w:p>
    <w:p w:rsidR="000C1E62" w:rsidRDefault="000C1E62" w:rsidP="000C1E62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Ми повернулися для міста</w:t>
      </w:r>
    </w:p>
    <w:p w:rsidR="000C1E62" w:rsidRDefault="000C1E62" w:rsidP="000C1E62">
      <w:pPr>
        <w:pStyle w:val="a3"/>
        <w:rPr>
          <w:lang w:val="uk-UA"/>
        </w:rPr>
      </w:pPr>
      <w:r>
        <w:rPr>
          <w:lang w:val="uk-UA"/>
        </w:rPr>
        <w:t>План відкриття</w:t>
      </w:r>
      <w:r w:rsidRPr="00EF4548">
        <w:rPr>
          <w:lang w:val="uk-UA"/>
        </w:rPr>
        <w:t xml:space="preserve"> </w:t>
      </w:r>
      <w:r>
        <w:rPr>
          <w:lang w:val="uk-UA"/>
        </w:rPr>
        <w:t>та поновлення роботи Мюнхенської міської бібліотеки</w:t>
      </w:r>
    </w:p>
    <w:p w:rsidR="000C1E62" w:rsidRDefault="000C1E62" w:rsidP="000C1E62">
      <w:pPr>
        <w:pStyle w:val="a3"/>
        <w:rPr>
          <w:lang w:val="uk-UA"/>
        </w:rPr>
      </w:pPr>
      <w:r>
        <w:rPr>
          <w:lang w:val="uk-UA"/>
        </w:rPr>
        <w:t>станом на 29 травня 2020 р.</w:t>
      </w:r>
    </w:p>
    <w:p w:rsidR="000C1E62" w:rsidRDefault="000C1E62" w:rsidP="000C1E62">
      <w:pPr>
        <w:pStyle w:val="a3"/>
        <w:rPr>
          <w:lang w:val="uk-UA"/>
        </w:rPr>
      </w:pPr>
    </w:p>
    <w:p w:rsidR="000C1E62" w:rsidRDefault="00AF1893" w:rsidP="000C1E62">
      <w:pPr>
        <w:pStyle w:val="a3"/>
        <w:rPr>
          <w:lang w:val="uk-UA"/>
        </w:rPr>
      </w:pPr>
      <w:proofErr w:type="spellStart"/>
      <w:r>
        <w:rPr>
          <w:lang w:val="uk-UA"/>
        </w:rPr>
        <w:t>П’яти</w:t>
      </w:r>
      <w:r w:rsidR="000C1E62">
        <w:rPr>
          <w:lang w:val="uk-UA"/>
        </w:rPr>
        <w:t>етапний</w:t>
      </w:r>
      <w:proofErr w:type="spellEnd"/>
      <w:r w:rsidR="000C1E62">
        <w:rPr>
          <w:lang w:val="uk-UA"/>
        </w:rPr>
        <w:t xml:space="preserve"> план відкриття Мюнхенської міської бібліотеки після тимчасового закриття у зв’язку з пандемією гарантує користувачам Мюнхенської міської бібліотеки найкраще обслуговування за відповідних умо</w:t>
      </w:r>
      <w:r>
        <w:rPr>
          <w:lang w:val="uk-UA"/>
        </w:rPr>
        <w:t>в. Цей план гнучкий у застуванні</w:t>
      </w:r>
      <w:r w:rsidR="000C1E62">
        <w:rPr>
          <w:lang w:val="uk-UA"/>
        </w:rPr>
        <w:t xml:space="preserve">, доступний, зрозумілий і відповідає гігієнічним вимогам щодо захисту користувачів і працівників бібліотеки. </w:t>
      </w:r>
    </w:p>
    <w:p w:rsidR="000C1E62" w:rsidRDefault="000C1E62" w:rsidP="000C1E62">
      <w:pPr>
        <w:pStyle w:val="a3"/>
        <w:rPr>
          <w:lang w:val="uk-UA"/>
        </w:rPr>
      </w:pPr>
    </w:p>
    <w:p w:rsidR="000C1E62" w:rsidRDefault="000C1E62" w:rsidP="000C1E62">
      <w:pPr>
        <w:pStyle w:val="a3"/>
        <w:rPr>
          <w:lang w:val="uk-UA"/>
        </w:rPr>
      </w:pPr>
      <w:r>
        <w:rPr>
          <w:lang w:val="uk-UA"/>
        </w:rPr>
        <w:t>«Кризовий штаб» бібліотеки керує процесом поетапного відкриття бібліотеки та слідкує за дотриманням вимог і положень плану.</w:t>
      </w:r>
    </w:p>
    <w:p w:rsidR="000C1E62" w:rsidRDefault="000C1E62" w:rsidP="000C1E62">
      <w:pPr>
        <w:pStyle w:val="a3"/>
        <w:rPr>
          <w:lang w:val="uk-UA"/>
        </w:rPr>
      </w:pPr>
    </w:p>
    <w:p w:rsidR="000C1E62" w:rsidRPr="000C1E62" w:rsidRDefault="000C1E62" w:rsidP="000C1E62">
      <w:pPr>
        <w:pStyle w:val="a3"/>
        <w:rPr>
          <w:sz w:val="28"/>
          <w:szCs w:val="28"/>
          <w:lang w:val="uk-UA"/>
        </w:rPr>
      </w:pPr>
      <w:r w:rsidRPr="000C1E62">
        <w:rPr>
          <w:sz w:val="28"/>
          <w:szCs w:val="28"/>
          <w:lang w:val="uk-UA"/>
        </w:rPr>
        <w:t>Огляд етапів</w:t>
      </w:r>
    </w:p>
    <w:p w:rsidR="000C1E62" w:rsidRDefault="000C1E62" w:rsidP="000C1E62">
      <w:pPr>
        <w:pStyle w:val="a3"/>
        <w:rPr>
          <w:lang w:val="uk-UA"/>
        </w:rPr>
      </w:pPr>
      <w:r>
        <w:rPr>
          <w:lang w:val="uk-UA"/>
        </w:rPr>
        <w:t xml:space="preserve">Етап 1: Відкриття </w:t>
      </w:r>
      <w:r w:rsidR="0053393D">
        <w:rPr>
          <w:lang w:val="uk-UA"/>
        </w:rPr>
        <w:t xml:space="preserve">центральної бібліотеки та чотирьох інших міських </w:t>
      </w:r>
      <w:r>
        <w:rPr>
          <w:lang w:val="uk-UA"/>
        </w:rPr>
        <w:t>бібліотек</w:t>
      </w:r>
      <w:r w:rsidR="00AF1893">
        <w:rPr>
          <w:lang w:val="uk-UA"/>
        </w:rPr>
        <w:t>-філій</w:t>
      </w:r>
      <w:r>
        <w:rPr>
          <w:lang w:val="uk-UA"/>
        </w:rPr>
        <w:t>.</w:t>
      </w:r>
    </w:p>
    <w:p w:rsidR="000C1E62" w:rsidRDefault="000C1E62" w:rsidP="000C1E62">
      <w:pPr>
        <w:pStyle w:val="a3"/>
        <w:rPr>
          <w:lang w:val="uk-UA"/>
        </w:rPr>
      </w:pPr>
      <w:r>
        <w:rPr>
          <w:lang w:val="uk-UA"/>
        </w:rPr>
        <w:t>Етап 2: Відкриття усіх бібліотек</w:t>
      </w:r>
      <w:r w:rsidR="00AF1893">
        <w:rPr>
          <w:lang w:val="uk-UA"/>
        </w:rPr>
        <w:t>-філій</w:t>
      </w:r>
      <w:r>
        <w:rPr>
          <w:lang w:val="uk-UA"/>
        </w:rPr>
        <w:t xml:space="preserve">  для повернення та видачі книжок </w:t>
      </w:r>
      <w:r w:rsidR="00AF1893">
        <w:rPr>
          <w:lang w:val="uk-UA"/>
        </w:rPr>
        <w:t xml:space="preserve">та </w:t>
      </w:r>
      <w:r>
        <w:rPr>
          <w:lang w:val="uk-UA"/>
        </w:rPr>
        <w:t xml:space="preserve">інших </w:t>
      </w:r>
      <w:proofErr w:type="spellStart"/>
      <w:r>
        <w:rPr>
          <w:lang w:val="uk-UA"/>
        </w:rPr>
        <w:t>медій</w:t>
      </w:r>
      <w:proofErr w:type="spellEnd"/>
      <w:r>
        <w:rPr>
          <w:lang w:val="uk-UA"/>
        </w:rPr>
        <w:t>.</w:t>
      </w:r>
    </w:p>
    <w:p w:rsidR="000C1E62" w:rsidRDefault="000C1E62" w:rsidP="000C1E62">
      <w:pPr>
        <w:pStyle w:val="a3"/>
        <w:rPr>
          <w:lang w:val="uk-UA"/>
        </w:rPr>
      </w:pPr>
      <w:r>
        <w:rPr>
          <w:lang w:val="uk-UA"/>
        </w:rPr>
        <w:t>Етап 3: Перебування</w:t>
      </w:r>
      <w:r w:rsidR="00AF1893">
        <w:rPr>
          <w:lang w:val="uk-UA"/>
        </w:rPr>
        <w:t xml:space="preserve"> користувачів у бібліотеці</w:t>
      </w:r>
      <w:r>
        <w:rPr>
          <w:lang w:val="uk-UA"/>
        </w:rPr>
        <w:t>.</w:t>
      </w:r>
    </w:p>
    <w:p w:rsidR="000C1E62" w:rsidRDefault="000C1E62" w:rsidP="000C1E62">
      <w:pPr>
        <w:pStyle w:val="a3"/>
        <w:rPr>
          <w:lang w:val="uk-UA"/>
        </w:rPr>
      </w:pPr>
      <w:r>
        <w:rPr>
          <w:lang w:val="uk-UA"/>
        </w:rPr>
        <w:t>Етап 4: Проведення заходів.</w:t>
      </w:r>
    </w:p>
    <w:p w:rsidR="000C1E62" w:rsidRDefault="000C1E62" w:rsidP="000C1E62">
      <w:pPr>
        <w:pStyle w:val="a3"/>
        <w:rPr>
          <w:lang w:val="uk-UA"/>
        </w:rPr>
      </w:pPr>
      <w:r>
        <w:rPr>
          <w:lang w:val="uk-UA"/>
        </w:rPr>
        <w:t>Етап 5: Ми повернулися.</w:t>
      </w:r>
    </w:p>
    <w:p w:rsidR="000C1E62" w:rsidRDefault="000C1E62" w:rsidP="000C1E62">
      <w:pPr>
        <w:pStyle w:val="a3"/>
        <w:rPr>
          <w:lang w:val="uk-UA"/>
        </w:rPr>
      </w:pPr>
    </w:p>
    <w:p w:rsidR="000C1E62" w:rsidRPr="000C1E62" w:rsidRDefault="000C1E62" w:rsidP="000C1E6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0C1E62">
        <w:rPr>
          <w:sz w:val="28"/>
          <w:szCs w:val="28"/>
          <w:lang w:val="uk-UA"/>
        </w:rPr>
        <w:t>мови</w:t>
      </w:r>
    </w:p>
    <w:p w:rsidR="000C1E62" w:rsidRDefault="000C1E62" w:rsidP="000C1E62">
      <w:pPr>
        <w:pStyle w:val="a3"/>
        <w:rPr>
          <w:lang w:val="uk-UA"/>
        </w:rPr>
      </w:pPr>
      <w:r>
        <w:rPr>
          <w:lang w:val="uk-UA"/>
        </w:rPr>
        <w:t xml:space="preserve">- </w:t>
      </w:r>
      <w:r w:rsidR="0053393D">
        <w:rPr>
          <w:lang w:val="uk-UA"/>
        </w:rPr>
        <w:t>дозвіл на</w:t>
      </w:r>
      <w:r>
        <w:rPr>
          <w:lang w:val="uk-UA"/>
        </w:rPr>
        <w:t xml:space="preserve"> відкриття </w:t>
      </w:r>
      <w:r w:rsidR="0053393D">
        <w:rPr>
          <w:lang w:val="uk-UA"/>
        </w:rPr>
        <w:t xml:space="preserve">з боку федеративного уряду, уряду </w:t>
      </w:r>
      <w:r>
        <w:rPr>
          <w:lang w:val="uk-UA"/>
        </w:rPr>
        <w:t xml:space="preserve">землі Баварія та </w:t>
      </w:r>
      <w:r w:rsidR="0053393D">
        <w:rPr>
          <w:lang w:val="uk-UA"/>
        </w:rPr>
        <w:t xml:space="preserve">її </w:t>
      </w:r>
      <w:r>
        <w:rPr>
          <w:lang w:val="uk-UA"/>
        </w:rPr>
        <w:t>столиці міста Мюнхена</w:t>
      </w:r>
    </w:p>
    <w:p w:rsidR="0053393D" w:rsidRDefault="0053393D" w:rsidP="000C1E62">
      <w:pPr>
        <w:pStyle w:val="a3"/>
        <w:rPr>
          <w:lang w:val="uk-UA"/>
        </w:rPr>
      </w:pPr>
      <w:r>
        <w:rPr>
          <w:lang w:val="uk-UA"/>
        </w:rPr>
        <w:t>- дозвіл на відкриття від лікарень та міської адміністрації</w:t>
      </w:r>
    </w:p>
    <w:p w:rsidR="0053393D" w:rsidRDefault="0053393D" w:rsidP="000C1E62">
      <w:pPr>
        <w:pStyle w:val="a3"/>
        <w:rPr>
          <w:lang w:val="uk-UA"/>
        </w:rPr>
      </w:pPr>
      <w:r>
        <w:rPr>
          <w:lang w:val="uk-UA"/>
        </w:rPr>
        <w:t>- виконані вимоги, передбачені для наступного етапу</w:t>
      </w:r>
    </w:p>
    <w:p w:rsidR="0053393D" w:rsidRDefault="0053393D" w:rsidP="000C1E62">
      <w:pPr>
        <w:pStyle w:val="a3"/>
        <w:rPr>
          <w:lang w:val="uk-UA"/>
        </w:rPr>
      </w:pPr>
      <w:r>
        <w:rPr>
          <w:lang w:val="uk-UA"/>
        </w:rPr>
        <w:t>- втілення концепції з організації гігієни праці</w:t>
      </w:r>
    </w:p>
    <w:p w:rsidR="0053393D" w:rsidRDefault="0053393D" w:rsidP="000C1E62">
      <w:pPr>
        <w:pStyle w:val="a3"/>
        <w:rPr>
          <w:lang w:val="uk-UA"/>
        </w:rPr>
      </w:pPr>
      <w:r>
        <w:rPr>
          <w:lang w:val="uk-UA"/>
        </w:rPr>
        <w:t xml:space="preserve">- втілення концепції з організації комунікації </w:t>
      </w:r>
    </w:p>
    <w:p w:rsidR="0053393D" w:rsidRDefault="0053393D" w:rsidP="000C1E62">
      <w:pPr>
        <w:pStyle w:val="a3"/>
        <w:rPr>
          <w:lang w:val="uk-UA"/>
        </w:rPr>
      </w:pPr>
      <w:r>
        <w:rPr>
          <w:lang w:val="uk-UA"/>
        </w:rPr>
        <w:t>- працівники: у достатній кількості, можуть працювати на різні відділи</w:t>
      </w:r>
    </w:p>
    <w:p w:rsidR="000C1E62" w:rsidRDefault="000C1E62" w:rsidP="000C1E62">
      <w:pPr>
        <w:pStyle w:val="a3"/>
        <w:rPr>
          <w:lang w:val="uk-UA"/>
        </w:rPr>
      </w:pPr>
    </w:p>
    <w:p w:rsidR="000C1E62" w:rsidRPr="000C1E62" w:rsidRDefault="000C1E62" w:rsidP="000C1E62">
      <w:pPr>
        <w:pStyle w:val="a3"/>
        <w:rPr>
          <w:sz w:val="28"/>
          <w:szCs w:val="28"/>
          <w:lang w:val="uk-UA"/>
        </w:rPr>
      </w:pPr>
      <w:r w:rsidRPr="00136B50">
        <w:rPr>
          <w:sz w:val="28"/>
          <w:szCs w:val="28"/>
          <w:lang w:val="uk-UA"/>
        </w:rPr>
        <w:t>Чотири головні принципи:</w:t>
      </w:r>
    </w:p>
    <w:p w:rsidR="000C1E62" w:rsidRDefault="000C1E62" w:rsidP="000C1E62">
      <w:pPr>
        <w:pStyle w:val="a3"/>
        <w:rPr>
          <w:lang w:val="uk-UA"/>
        </w:rPr>
      </w:pPr>
      <w:r>
        <w:rPr>
          <w:lang w:val="uk-UA"/>
        </w:rPr>
        <w:t>- Захист працівників понад усе.</w:t>
      </w:r>
    </w:p>
    <w:p w:rsidR="000C1E62" w:rsidRDefault="000C1E62" w:rsidP="000C1E62">
      <w:pPr>
        <w:pStyle w:val="a3"/>
        <w:rPr>
          <w:lang w:val="uk-UA"/>
        </w:rPr>
      </w:pPr>
      <w:r>
        <w:rPr>
          <w:lang w:val="uk-UA"/>
        </w:rPr>
        <w:t>- Усі дотримуються мінімальної відстані у 1,5 м один від одного.</w:t>
      </w:r>
    </w:p>
    <w:p w:rsidR="000C1E62" w:rsidRDefault="000C1E62" w:rsidP="000C1E62">
      <w:pPr>
        <w:pStyle w:val="a3"/>
        <w:rPr>
          <w:lang w:val="uk-UA"/>
        </w:rPr>
      </w:pPr>
      <w:r>
        <w:rPr>
          <w:lang w:val="uk-UA"/>
        </w:rPr>
        <w:t xml:space="preserve">- Зберігається безконтактний режим роботи так довго, </w:t>
      </w:r>
      <w:r w:rsidR="00993FA3">
        <w:rPr>
          <w:lang w:val="uk-UA"/>
        </w:rPr>
        <w:t>наскільки це можливо</w:t>
      </w:r>
      <w:r>
        <w:rPr>
          <w:lang w:val="uk-UA"/>
        </w:rPr>
        <w:t xml:space="preserve"> і де тільки можливо.</w:t>
      </w:r>
    </w:p>
    <w:p w:rsidR="000C1E62" w:rsidRDefault="000C1E62" w:rsidP="000C1E62">
      <w:pPr>
        <w:pStyle w:val="a3"/>
        <w:rPr>
          <w:lang w:val="uk-UA"/>
        </w:rPr>
      </w:pPr>
      <w:r>
        <w:rPr>
          <w:lang w:val="uk-UA"/>
        </w:rPr>
        <w:t xml:space="preserve">- Користувачі бібліотек самі відповідають за </w:t>
      </w:r>
      <w:r w:rsidR="00993FA3">
        <w:rPr>
          <w:lang w:val="uk-UA"/>
        </w:rPr>
        <w:t>охорону</w:t>
      </w:r>
      <w:r>
        <w:rPr>
          <w:lang w:val="uk-UA"/>
        </w:rPr>
        <w:t xml:space="preserve"> свого здоров’я.</w:t>
      </w:r>
    </w:p>
    <w:p w:rsidR="000C1E62" w:rsidRDefault="000C1E62" w:rsidP="000C1E62">
      <w:pPr>
        <w:pStyle w:val="a3"/>
        <w:rPr>
          <w:lang w:val="uk-UA"/>
        </w:rPr>
      </w:pPr>
    </w:p>
    <w:p w:rsidR="000C1E62" w:rsidRDefault="000C1E62" w:rsidP="000C1E62">
      <w:pPr>
        <w:pStyle w:val="a3"/>
        <w:rPr>
          <w:lang w:val="uk-UA"/>
        </w:rPr>
      </w:pPr>
    </w:p>
    <w:p w:rsidR="000C1E62" w:rsidRPr="00897A62" w:rsidRDefault="0053393D" w:rsidP="000C1E62">
      <w:pPr>
        <w:pStyle w:val="a3"/>
        <w:rPr>
          <w:sz w:val="30"/>
          <w:szCs w:val="30"/>
          <w:lang w:val="uk-UA"/>
        </w:rPr>
      </w:pPr>
      <w:r w:rsidRPr="00897A62">
        <w:rPr>
          <w:sz w:val="30"/>
          <w:szCs w:val="30"/>
          <w:lang w:val="uk-UA"/>
        </w:rPr>
        <w:t>Етап 1: Відкриття центральної бібліотеки та чотирьох інших бібліотек</w:t>
      </w:r>
      <w:r w:rsidR="00993FA3">
        <w:rPr>
          <w:sz w:val="30"/>
          <w:szCs w:val="30"/>
          <w:lang w:val="uk-UA"/>
        </w:rPr>
        <w:t>-філій</w:t>
      </w:r>
    </w:p>
    <w:p w:rsidR="0053393D" w:rsidRDefault="00897A62" w:rsidP="000C1E62">
      <w:pPr>
        <w:pStyle w:val="a3"/>
        <w:rPr>
          <w:lang w:val="uk-UA"/>
        </w:rPr>
      </w:pPr>
      <w:r w:rsidRPr="00897A62">
        <w:rPr>
          <w:lang w:val="uk-UA"/>
        </w:rPr>
        <w:t>Початок:</w:t>
      </w:r>
      <w:r>
        <w:rPr>
          <w:lang w:val="uk-UA"/>
        </w:rPr>
        <w:t xml:space="preserve"> 11 травня 2020 р.</w:t>
      </w:r>
    </w:p>
    <w:p w:rsidR="00897A62" w:rsidRDefault="00897A62" w:rsidP="000C1E62">
      <w:pPr>
        <w:pStyle w:val="a3"/>
        <w:rPr>
          <w:lang w:val="uk-UA"/>
        </w:rPr>
      </w:pPr>
    </w:p>
    <w:p w:rsidR="00897A62" w:rsidRPr="00897A62" w:rsidRDefault="00897A62" w:rsidP="000C1E62">
      <w:pPr>
        <w:pStyle w:val="a3"/>
        <w:rPr>
          <w:sz w:val="26"/>
          <w:szCs w:val="26"/>
          <w:lang w:val="uk-UA"/>
        </w:rPr>
      </w:pPr>
      <w:r w:rsidRPr="00897A62">
        <w:rPr>
          <w:sz w:val="26"/>
          <w:szCs w:val="26"/>
          <w:lang w:val="uk-UA"/>
        </w:rPr>
        <w:t>Години роботи</w:t>
      </w:r>
    </w:p>
    <w:p w:rsidR="006C069A" w:rsidRDefault="00897A62" w:rsidP="00897A62">
      <w:pPr>
        <w:pStyle w:val="a3"/>
        <w:rPr>
          <w:lang w:val="uk-UA"/>
        </w:rPr>
      </w:pPr>
      <w:r>
        <w:rPr>
          <w:lang w:val="uk-UA"/>
        </w:rPr>
        <w:t>+ ЦБ: пн-пт 10:00-19:00, сб 11:00-16:00</w:t>
      </w:r>
    </w:p>
    <w:p w:rsidR="00897A62" w:rsidRDefault="00897A62" w:rsidP="00897A62">
      <w:pPr>
        <w:pStyle w:val="a3"/>
        <w:rPr>
          <w:lang w:val="uk-UA"/>
        </w:rPr>
      </w:pPr>
      <w:r>
        <w:rPr>
          <w:lang w:val="uk-UA"/>
        </w:rPr>
        <w:t>+ Бібліотека для дітей та молоді (відділена від ЦБ; окремий вхід): пн-пт 10:00-19:00, сб 11:00-16:00</w:t>
      </w:r>
    </w:p>
    <w:p w:rsidR="00897A62" w:rsidRDefault="00897A62" w:rsidP="00897A62">
      <w:pPr>
        <w:pStyle w:val="a3"/>
        <w:rPr>
          <w:lang w:val="uk-UA"/>
        </w:rPr>
      </w:pPr>
      <w:r>
        <w:rPr>
          <w:lang w:val="uk-UA"/>
        </w:rPr>
        <w:t xml:space="preserve">+ Бібліотеки у </w:t>
      </w:r>
      <w:proofErr w:type="spellStart"/>
      <w:r>
        <w:rPr>
          <w:lang w:val="uk-UA"/>
        </w:rPr>
        <w:t>Пасінґу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Ґізінґу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Газенберґлі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Нойгаузені</w:t>
      </w:r>
      <w:proofErr w:type="spellEnd"/>
      <w:r>
        <w:rPr>
          <w:lang w:val="uk-UA"/>
        </w:rPr>
        <w:t>: вт-пт 10:00</w:t>
      </w:r>
      <w:r w:rsidR="007E7BD2">
        <w:rPr>
          <w:lang w:val="uk-UA"/>
        </w:rPr>
        <w:t>-19:00, сб 10:00-15</w:t>
      </w:r>
      <w:r>
        <w:rPr>
          <w:lang w:val="uk-UA"/>
        </w:rPr>
        <w:t>:00</w:t>
      </w:r>
      <w:r w:rsidR="007E7BD2">
        <w:rPr>
          <w:lang w:val="uk-UA"/>
        </w:rPr>
        <w:t xml:space="preserve"> / 11:00-16:00</w:t>
      </w:r>
    </w:p>
    <w:p w:rsidR="007E7BD2" w:rsidRDefault="007E7BD2" w:rsidP="00897A62">
      <w:pPr>
        <w:pStyle w:val="a3"/>
        <w:rPr>
          <w:lang w:val="uk-UA"/>
        </w:rPr>
      </w:pPr>
    </w:p>
    <w:p w:rsidR="007E7BD2" w:rsidRPr="007E7BD2" w:rsidRDefault="007E7BD2" w:rsidP="00897A62">
      <w:pPr>
        <w:pStyle w:val="a3"/>
        <w:rPr>
          <w:sz w:val="26"/>
          <w:szCs w:val="26"/>
          <w:lang w:val="uk-UA"/>
        </w:rPr>
      </w:pPr>
      <w:r w:rsidRPr="007E7BD2">
        <w:rPr>
          <w:sz w:val="26"/>
          <w:szCs w:val="26"/>
          <w:lang w:val="uk-UA"/>
        </w:rPr>
        <w:t>Послуги та пропозиції бібліотек, що відкрилися</w:t>
      </w:r>
    </w:p>
    <w:p w:rsidR="007E7BD2" w:rsidRDefault="00E230CA" w:rsidP="00897A62">
      <w:pPr>
        <w:pStyle w:val="a3"/>
        <w:rPr>
          <w:lang w:val="uk-UA"/>
        </w:rPr>
      </w:pPr>
      <w:r w:rsidRPr="00E230CA">
        <w:t xml:space="preserve">+ </w:t>
      </w:r>
      <w:r>
        <w:rPr>
          <w:lang w:val="uk-UA"/>
        </w:rPr>
        <w:t xml:space="preserve">видача підготовлених і наявних у відповідних бібліотеках </w:t>
      </w:r>
      <w:proofErr w:type="spellStart"/>
      <w:r>
        <w:rPr>
          <w:lang w:val="uk-UA"/>
        </w:rPr>
        <w:t>медій</w:t>
      </w:r>
      <w:proofErr w:type="spellEnd"/>
    </w:p>
    <w:p w:rsidR="00E230CA" w:rsidRDefault="00E230CA" w:rsidP="00897A62">
      <w:pPr>
        <w:pStyle w:val="a3"/>
        <w:rPr>
          <w:lang w:val="uk-UA"/>
        </w:rPr>
      </w:pPr>
      <w:r>
        <w:rPr>
          <w:lang w:val="uk-UA"/>
        </w:rPr>
        <w:t>+ рецепція (запис, продовження, оплата зборів та штрафів)</w:t>
      </w:r>
    </w:p>
    <w:p w:rsidR="00E230CA" w:rsidRPr="00E230CA" w:rsidRDefault="00B43997" w:rsidP="00897A62">
      <w:pPr>
        <w:pStyle w:val="a3"/>
        <w:rPr>
          <w:lang w:val="uk-UA"/>
        </w:rPr>
      </w:pPr>
      <w:r>
        <w:rPr>
          <w:lang w:val="uk-UA"/>
        </w:rPr>
        <w:lastRenderedPageBreak/>
        <w:t xml:space="preserve">+ комп’ютери з модулем </w:t>
      </w:r>
      <w:r>
        <w:rPr>
          <w:lang w:val="en-US"/>
        </w:rPr>
        <w:t>OPAC</w:t>
      </w:r>
      <w:r>
        <w:rPr>
          <w:lang w:val="uk-UA"/>
        </w:rPr>
        <w:t xml:space="preserve"> </w:t>
      </w:r>
    </w:p>
    <w:p w:rsidR="00897A62" w:rsidRDefault="00B43997" w:rsidP="00897A62">
      <w:pPr>
        <w:pStyle w:val="a3"/>
        <w:rPr>
          <w:lang w:val="uk-UA"/>
        </w:rPr>
      </w:pPr>
      <w:r w:rsidRPr="00B43997">
        <w:t xml:space="preserve">+ </w:t>
      </w:r>
      <w:r>
        <w:rPr>
          <w:lang w:val="uk-UA"/>
        </w:rPr>
        <w:t>замовлення книжок з книгосховищ ЦБ</w:t>
      </w:r>
    </w:p>
    <w:p w:rsidR="0066725B" w:rsidRDefault="00B43997" w:rsidP="00897A62">
      <w:pPr>
        <w:pStyle w:val="a3"/>
        <w:rPr>
          <w:lang w:val="uk-UA"/>
        </w:rPr>
      </w:pPr>
      <w:r>
        <w:rPr>
          <w:lang w:val="uk-UA"/>
        </w:rPr>
        <w:t xml:space="preserve">+ повернення, абонемент, </w:t>
      </w:r>
      <w:r w:rsidR="0066725B">
        <w:rPr>
          <w:lang w:val="uk-UA"/>
        </w:rPr>
        <w:t>відмітки про замовлення, замовлення</w:t>
      </w:r>
    </w:p>
    <w:p w:rsidR="0066725B" w:rsidRDefault="0066725B" w:rsidP="00897A62">
      <w:pPr>
        <w:pStyle w:val="a3"/>
        <w:rPr>
          <w:lang w:val="uk-UA"/>
        </w:rPr>
      </w:pPr>
    </w:p>
    <w:p w:rsidR="0066725B" w:rsidRPr="0066725B" w:rsidRDefault="0066725B" w:rsidP="00897A62">
      <w:pPr>
        <w:pStyle w:val="a3"/>
        <w:rPr>
          <w:sz w:val="28"/>
          <w:szCs w:val="28"/>
          <w:lang w:val="uk-UA"/>
        </w:rPr>
      </w:pPr>
      <w:r w:rsidRPr="0066725B">
        <w:rPr>
          <w:sz w:val="28"/>
          <w:szCs w:val="28"/>
          <w:lang w:val="uk-UA"/>
        </w:rPr>
        <w:t>Крім того</w:t>
      </w:r>
    </w:p>
    <w:p w:rsidR="000E735E" w:rsidRDefault="00403F11" w:rsidP="00897A62">
      <w:pPr>
        <w:pStyle w:val="a3"/>
        <w:rPr>
          <w:lang w:val="uk-UA"/>
        </w:rPr>
      </w:pPr>
      <w:r>
        <w:rPr>
          <w:lang w:val="uk-UA"/>
        </w:rPr>
        <w:t>+ повернення книжок/</w:t>
      </w:r>
      <w:proofErr w:type="spellStart"/>
      <w:r>
        <w:rPr>
          <w:lang w:val="uk-UA"/>
        </w:rPr>
        <w:t>медій</w:t>
      </w:r>
      <w:proofErr w:type="spellEnd"/>
      <w:r>
        <w:rPr>
          <w:lang w:val="uk-UA"/>
        </w:rPr>
        <w:t xml:space="preserve"> у бібліотеки, які мають </w:t>
      </w:r>
      <w:r w:rsidR="000E735E">
        <w:rPr>
          <w:lang w:val="uk-UA"/>
        </w:rPr>
        <w:t xml:space="preserve">бібліотечні </w:t>
      </w:r>
      <w:r>
        <w:rPr>
          <w:lang w:val="uk-UA"/>
        </w:rPr>
        <w:t>автомати</w:t>
      </w:r>
      <w:r w:rsidR="000E735E">
        <w:rPr>
          <w:lang w:val="uk-UA"/>
        </w:rPr>
        <w:t xml:space="preserve"> поза територією бібліотеки: три бібліотеки (зазначення адрес) з 11 травня, дві бібліотеки (адреси) – 12 травня: для книжок/</w:t>
      </w:r>
      <w:proofErr w:type="spellStart"/>
      <w:r w:rsidR="000E735E">
        <w:rPr>
          <w:lang w:val="uk-UA"/>
        </w:rPr>
        <w:t>медії</w:t>
      </w:r>
      <w:proofErr w:type="spellEnd"/>
      <w:r w:rsidR="000E735E">
        <w:rPr>
          <w:lang w:val="uk-UA"/>
        </w:rPr>
        <w:t>, які користувачі взяли на абонемент у вказаних бібліотеках, в інших – поки ще закритих – бібліотеках мережі, книжкових автобус</w:t>
      </w:r>
      <w:r w:rsidR="00993FA3">
        <w:rPr>
          <w:lang w:val="uk-UA"/>
        </w:rPr>
        <w:t>ах або у лікарняних бібліотеках</w:t>
      </w:r>
    </w:p>
    <w:p w:rsidR="00B43997" w:rsidRDefault="000E735E" w:rsidP="00897A62">
      <w:pPr>
        <w:pStyle w:val="a3"/>
        <w:rPr>
          <w:lang w:val="uk-UA"/>
        </w:rPr>
      </w:pPr>
      <w:r>
        <w:rPr>
          <w:lang w:val="uk-UA"/>
        </w:rPr>
        <w:t>+ відкриття Літературного архіву і дослідної бібліотеки «</w:t>
      </w:r>
      <w:proofErr w:type="spellStart"/>
      <w:r>
        <w:rPr>
          <w:lang w:val="en-US"/>
        </w:rPr>
        <w:t>Monacensia</w:t>
      </w:r>
      <w:proofErr w:type="spellEnd"/>
      <w:r>
        <w:rPr>
          <w:lang w:val="uk-UA"/>
        </w:rPr>
        <w:t>» з 18 травня: абонемент, архів, виставки</w:t>
      </w:r>
    </w:p>
    <w:p w:rsidR="000E735E" w:rsidRDefault="000E735E" w:rsidP="00897A62">
      <w:pPr>
        <w:pStyle w:val="a3"/>
        <w:rPr>
          <w:lang w:val="uk-UA"/>
        </w:rPr>
      </w:pPr>
      <w:r>
        <w:rPr>
          <w:lang w:val="uk-UA"/>
        </w:rPr>
        <w:t>+ замовлення</w:t>
      </w:r>
      <w:r w:rsidRPr="000E735E">
        <w:t xml:space="preserve"> </w:t>
      </w:r>
      <w:r>
        <w:rPr>
          <w:lang w:val="uk-UA"/>
        </w:rPr>
        <w:t>та відправлення медіа-посилок і наборів книжок для шкільних класів</w:t>
      </w:r>
    </w:p>
    <w:p w:rsidR="000E735E" w:rsidRDefault="000E735E" w:rsidP="00897A62">
      <w:pPr>
        <w:pStyle w:val="a3"/>
        <w:rPr>
          <w:lang w:val="uk-UA"/>
        </w:rPr>
      </w:pPr>
      <w:r>
        <w:rPr>
          <w:lang w:val="uk-UA"/>
        </w:rPr>
        <w:t xml:space="preserve">+ строки </w:t>
      </w:r>
      <w:r w:rsidR="00993FA3">
        <w:rPr>
          <w:lang w:val="uk-UA"/>
        </w:rPr>
        <w:t xml:space="preserve">користування </w:t>
      </w:r>
      <w:proofErr w:type="spellStart"/>
      <w:r w:rsidR="00993FA3">
        <w:rPr>
          <w:lang w:val="uk-UA"/>
        </w:rPr>
        <w:t>медіями</w:t>
      </w:r>
      <w:proofErr w:type="spellEnd"/>
      <w:r>
        <w:rPr>
          <w:lang w:val="uk-UA"/>
        </w:rPr>
        <w:t xml:space="preserve"> на абонементі продовжено до 13 червня</w:t>
      </w:r>
    </w:p>
    <w:p w:rsidR="000E735E" w:rsidRDefault="000E735E" w:rsidP="00897A62">
      <w:pPr>
        <w:pStyle w:val="a3"/>
        <w:rPr>
          <w:lang w:val="uk-UA"/>
        </w:rPr>
      </w:pPr>
      <w:r>
        <w:rPr>
          <w:lang w:val="uk-UA"/>
        </w:rPr>
        <w:t>+ програма заходів онлайн</w:t>
      </w:r>
    </w:p>
    <w:p w:rsidR="000E735E" w:rsidRDefault="000E735E" w:rsidP="00897A62">
      <w:pPr>
        <w:pStyle w:val="a3"/>
        <w:rPr>
          <w:lang w:val="uk-UA"/>
        </w:rPr>
      </w:pPr>
      <w:r>
        <w:rPr>
          <w:lang w:val="uk-UA"/>
        </w:rPr>
        <w:t xml:space="preserve">+ замість цифрового абонемента в </w:t>
      </w:r>
      <w:r>
        <w:rPr>
          <w:lang w:val="en-US"/>
        </w:rPr>
        <w:t>OPAC</w:t>
      </w:r>
      <w:r w:rsidR="00411FD2">
        <w:rPr>
          <w:lang w:val="uk-UA"/>
        </w:rPr>
        <w:t xml:space="preserve"> з 26.05.2020 р. звичайна онлайн-реєстрація. Попереднім абонементом можна користуватися до 30.06.2020 р., але перевести його у інший формат вже не можна.</w:t>
      </w:r>
    </w:p>
    <w:p w:rsidR="00411FD2" w:rsidRDefault="00411FD2" w:rsidP="00897A62">
      <w:pPr>
        <w:pStyle w:val="a3"/>
        <w:rPr>
          <w:lang w:val="uk-UA"/>
        </w:rPr>
      </w:pPr>
    </w:p>
    <w:p w:rsidR="00411FD2" w:rsidRPr="00411FD2" w:rsidRDefault="00411FD2" w:rsidP="00897A62">
      <w:pPr>
        <w:pStyle w:val="a3"/>
        <w:rPr>
          <w:sz w:val="28"/>
          <w:szCs w:val="28"/>
          <w:lang w:val="uk-UA"/>
        </w:rPr>
      </w:pPr>
      <w:r w:rsidRPr="00411FD2">
        <w:rPr>
          <w:sz w:val="28"/>
          <w:szCs w:val="28"/>
          <w:lang w:val="uk-UA"/>
        </w:rPr>
        <w:t>Етап 2: Розширення</w:t>
      </w:r>
    </w:p>
    <w:p w:rsidR="00411FD2" w:rsidRDefault="00411FD2" w:rsidP="00897A62">
      <w:pPr>
        <w:pStyle w:val="a3"/>
        <w:rPr>
          <w:lang w:val="uk-UA"/>
        </w:rPr>
      </w:pPr>
      <w:r>
        <w:rPr>
          <w:lang w:val="uk-UA"/>
        </w:rPr>
        <w:t>Початок: 19 травня 2020 р.</w:t>
      </w:r>
    </w:p>
    <w:p w:rsidR="00411FD2" w:rsidRDefault="00411FD2" w:rsidP="00897A62">
      <w:pPr>
        <w:pStyle w:val="a3"/>
        <w:rPr>
          <w:lang w:val="uk-UA"/>
        </w:rPr>
      </w:pPr>
    </w:p>
    <w:p w:rsidR="00411FD2" w:rsidRPr="00897A62" w:rsidRDefault="00411FD2" w:rsidP="00411FD2">
      <w:pPr>
        <w:pStyle w:val="a3"/>
        <w:rPr>
          <w:sz w:val="26"/>
          <w:szCs w:val="26"/>
          <w:lang w:val="uk-UA"/>
        </w:rPr>
      </w:pPr>
      <w:r w:rsidRPr="00897A62">
        <w:rPr>
          <w:sz w:val="26"/>
          <w:szCs w:val="26"/>
          <w:lang w:val="uk-UA"/>
        </w:rPr>
        <w:t>Години роботи</w:t>
      </w:r>
    </w:p>
    <w:p w:rsidR="00411FD2" w:rsidRDefault="00411FD2" w:rsidP="00411FD2">
      <w:pPr>
        <w:pStyle w:val="a3"/>
        <w:rPr>
          <w:lang w:val="uk-UA"/>
        </w:rPr>
      </w:pPr>
      <w:r>
        <w:rPr>
          <w:lang w:val="uk-UA"/>
        </w:rPr>
        <w:t xml:space="preserve">+ відкриття решти бібліотек (окрім трьох: у </w:t>
      </w:r>
      <w:proofErr w:type="spellStart"/>
      <w:r>
        <w:rPr>
          <w:lang w:val="uk-UA"/>
        </w:rPr>
        <w:t>Боґенгаузені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Рамерсдорфі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Нойаубінґу</w:t>
      </w:r>
      <w:proofErr w:type="spellEnd"/>
      <w:r>
        <w:rPr>
          <w:lang w:val="uk-UA"/>
        </w:rPr>
        <w:t>): вт-пт 10:00-19:00, сб 10:00-15:00</w:t>
      </w:r>
    </w:p>
    <w:p w:rsidR="00411FD2" w:rsidRPr="00411FD2" w:rsidRDefault="00411FD2" w:rsidP="00411FD2">
      <w:pPr>
        <w:pStyle w:val="a3"/>
        <w:rPr>
          <w:lang w:val="uk-UA"/>
        </w:rPr>
      </w:pPr>
      <w:r>
        <w:rPr>
          <w:lang w:val="uk-UA"/>
        </w:rPr>
        <w:t>+ Юридична бібліотека: звичні години роботи; вхід тільки для працівників міськадміністрації</w:t>
      </w:r>
    </w:p>
    <w:p w:rsidR="00411FD2" w:rsidRDefault="00411FD2" w:rsidP="00897A62">
      <w:pPr>
        <w:pStyle w:val="a3"/>
        <w:rPr>
          <w:lang w:val="uk-UA"/>
        </w:rPr>
      </w:pPr>
    </w:p>
    <w:p w:rsidR="00411FD2" w:rsidRPr="007E7BD2" w:rsidRDefault="00411FD2" w:rsidP="00411FD2">
      <w:pPr>
        <w:pStyle w:val="a3"/>
        <w:rPr>
          <w:sz w:val="26"/>
          <w:szCs w:val="26"/>
          <w:lang w:val="uk-UA"/>
        </w:rPr>
      </w:pPr>
      <w:r w:rsidRPr="007E7BD2">
        <w:rPr>
          <w:sz w:val="26"/>
          <w:szCs w:val="26"/>
          <w:lang w:val="uk-UA"/>
        </w:rPr>
        <w:t xml:space="preserve">Послуги та пропозиції </w:t>
      </w:r>
    </w:p>
    <w:p w:rsidR="00411FD2" w:rsidRDefault="00411FD2" w:rsidP="00411FD2">
      <w:pPr>
        <w:pStyle w:val="a3"/>
        <w:rPr>
          <w:lang w:val="uk-UA"/>
        </w:rPr>
      </w:pPr>
      <w:r>
        <w:rPr>
          <w:lang w:val="uk-UA"/>
        </w:rPr>
        <w:t>див. Етап 1</w:t>
      </w:r>
    </w:p>
    <w:p w:rsidR="00411FD2" w:rsidRDefault="00411FD2" w:rsidP="00411FD2">
      <w:pPr>
        <w:pStyle w:val="a3"/>
        <w:rPr>
          <w:lang w:val="uk-UA"/>
        </w:rPr>
      </w:pPr>
    </w:p>
    <w:p w:rsidR="00411FD2" w:rsidRDefault="00411FD2" w:rsidP="00411FD2">
      <w:pPr>
        <w:pStyle w:val="a3"/>
        <w:rPr>
          <w:lang w:val="uk-UA"/>
        </w:rPr>
      </w:pPr>
    </w:p>
    <w:p w:rsidR="00411FD2" w:rsidRPr="00411FD2" w:rsidRDefault="00411FD2" w:rsidP="00411FD2">
      <w:pPr>
        <w:pStyle w:val="a3"/>
        <w:rPr>
          <w:sz w:val="28"/>
          <w:szCs w:val="28"/>
          <w:lang w:val="uk-UA"/>
        </w:rPr>
      </w:pPr>
      <w:r w:rsidRPr="00411FD2">
        <w:rPr>
          <w:sz w:val="28"/>
          <w:szCs w:val="28"/>
          <w:lang w:val="uk-UA"/>
        </w:rPr>
        <w:t>Етап 3: Перебування</w:t>
      </w:r>
      <w:r w:rsidR="004137E5">
        <w:rPr>
          <w:sz w:val="28"/>
          <w:szCs w:val="28"/>
          <w:lang w:val="uk-UA"/>
        </w:rPr>
        <w:t xml:space="preserve"> користувачів у бібліотеці</w:t>
      </w:r>
    </w:p>
    <w:p w:rsidR="00411FD2" w:rsidRDefault="00411FD2" w:rsidP="004C4A34">
      <w:pPr>
        <w:pStyle w:val="a3"/>
        <w:rPr>
          <w:lang w:val="uk-UA"/>
        </w:rPr>
      </w:pPr>
      <w:r>
        <w:rPr>
          <w:lang w:val="uk-UA"/>
        </w:rPr>
        <w:t xml:space="preserve">А) перебування у ЦБ, Юридичній бібліотеці у будівлі ратуші (міськадміністрації) та </w:t>
      </w:r>
      <w:r w:rsidR="004C4A34">
        <w:rPr>
          <w:lang w:val="uk-UA"/>
        </w:rPr>
        <w:t>в«</w:t>
      </w:r>
      <w:proofErr w:type="spellStart"/>
      <w:r w:rsidR="004C4A34">
        <w:rPr>
          <w:lang w:val="en-US"/>
        </w:rPr>
        <w:t>Monacensia</w:t>
      </w:r>
      <w:proofErr w:type="spellEnd"/>
      <w:r w:rsidR="004C4A34">
        <w:rPr>
          <w:lang w:val="uk-UA"/>
        </w:rPr>
        <w:t>»</w:t>
      </w:r>
    </w:p>
    <w:p w:rsidR="00411FD2" w:rsidRDefault="004C4A34" w:rsidP="00411FD2">
      <w:pPr>
        <w:pStyle w:val="a3"/>
        <w:rPr>
          <w:lang w:val="uk-UA"/>
        </w:rPr>
      </w:pPr>
      <w:r>
        <w:rPr>
          <w:lang w:val="uk-UA"/>
        </w:rPr>
        <w:t>Початок: 15 червня</w:t>
      </w:r>
    </w:p>
    <w:p w:rsidR="004C4A34" w:rsidRDefault="004C4A34" w:rsidP="00411FD2">
      <w:pPr>
        <w:pStyle w:val="a3"/>
        <w:rPr>
          <w:lang w:val="uk-UA"/>
        </w:rPr>
      </w:pPr>
      <w:r>
        <w:rPr>
          <w:lang w:val="uk-UA"/>
        </w:rPr>
        <w:t>Тривалість: десь 2 тижні / до виконання передумов для етапу 4</w:t>
      </w:r>
    </w:p>
    <w:p w:rsidR="00897A62" w:rsidRDefault="00897A62" w:rsidP="000C1E62">
      <w:pPr>
        <w:rPr>
          <w:lang w:val="uk-UA"/>
        </w:rPr>
      </w:pPr>
    </w:p>
    <w:p w:rsidR="004C4A34" w:rsidRPr="007E7BD2" w:rsidRDefault="004C4A34" w:rsidP="004C4A34">
      <w:pPr>
        <w:pStyle w:val="a3"/>
        <w:rPr>
          <w:sz w:val="26"/>
          <w:szCs w:val="26"/>
          <w:lang w:val="uk-UA"/>
        </w:rPr>
      </w:pPr>
      <w:r w:rsidRPr="007E7BD2">
        <w:rPr>
          <w:sz w:val="26"/>
          <w:szCs w:val="26"/>
          <w:lang w:val="uk-UA"/>
        </w:rPr>
        <w:t xml:space="preserve">Послуги та пропозиції </w:t>
      </w:r>
    </w:p>
    <w:p w:rsidR="004C4A34" w:rsidRDefault="004C4A34" w:rsidP="004C4A34">
      <w:pPr>
        <w:pStyle w:val="a3"/>
        <w:rPr>
          <w:lang w:val="uk-UA"/>
        </w:rPr>
      </w:pPr>
      <w:r>
        <w:rPr>
          <w:lang w:val="uk-UA"/>
        </w:rPr>
        <w:t>+ місця для сидіння (обмежена кількість)</w:t>
      </w:r>
    </w:p>
    <w:p w:rsidR="004C4A34" w:rsidRDefault="004C4A34" w:rsidP="004C4A34">
      <w:pPr>
        <w:pStyle w:val="a3"/>
        <w:rPr>
          <w:lang w:val="uk-UA"/>
        </w:rPr>
      </w:pPr>
      <w:r>
        <w:rPr>
          <w:lang w:val="uk-UA"/>
        </w:rPr>
        <w:t>+ комп’ютери для користувачів</w:t>
      </w:r>
    </w:p>
    <w:p w:rsidR="004C4A34" w:rsidRDefault="004C4A34" w:rsidP="004C4A34">
      <w:pPr>
        <w:pStyle w:val="a3"/>
        <w:rPr>
          <w:lang w:val="uk-UA"/>
        </w:rPr>
      </w:pPr>
      <w:r>
        <w:rPr>
          <w:lang w:val="uk-UA"/>
        </w:rPr>
        <w:t>+ принтери/сканери</w:t>
      </w:r>
    </w:p>
    <w:p w:rsidR="004C4A34" w:rsidRDefault="004137E5" w:rsidP="004C4A34">
      <w:pPr>
        <w:pStyle w:val="a3"/>
        <w:rPr>
          <w:lang w:val="uk-UA"/>
        </w:rPr>
      </w:pPr>
      <w:r>
        <w:rPr>
          <w:lang w:val="uk-UA"/>
        </w:rPr>
        <w:t>+ ЦБ: замовлення у читальн</w:t>
      </w:r>
      <w:r w:rsidR="004C4A34">
        <w:rPr>
          <w:lang w:val="uk-UA"/>
        </w:rPr>
        <w:t>ому залі</w:t>
      </w:r>
    </w:p>
    <w:p w:rsidR="004C4A34" w:rsidRDefault="004C4A34" w:rsidP="004C4A34">
      <w:pPr>
        <w:pStyle w:val="a3"/>
        <w:rPr>
          <w:lang w:val="uk-UA"/>
        </w:rPr>
      </w:pPr>
      <w:r>
        <w:rPr>
          <w:lang w:val="uk-UA"/>
        </w:rPr>
        <w:t>+ ЮБ: система бронювання часу роботи (45 хв)</w:t>
      </w:r>
    </w:p>
    <w:p w:rsidR="004C4A34" w:rsidRDefault="004C4A34" w:rsidP="004C4A34">
      <w:pPr>
        <w:pStyle w:val="a3"/>
        <w:rPr>
          <w:lang w:val="uk-UA"/>
        </w:rPr>
      </w:pPr>
      <w:r>
        <w:rPr>
          <w:lang w:val="uk-UA"/>
        </w:rPr>
        <w:t>+ і книжкові автобуси для всієї родини</w:t>
      </w:r>
    </w:p>
    <w:p w:rsidR="004C4A34" w:rsidRDefault="004C4A34" w:rsidP="004C4A34">
      <w:pPr>
        <w:pStyle w:val="a3"/>
        <w:rPr>
          <w:lang w:val="uk-UA"/>
        </w:rPr>
      </w:pPr>
      <w:r>
        <w:rPr>
          <w:lang w:val="uk-UA"/>
        </w:rPr>
        <w:t xml:space="preserve">+ </w:t>
      </w:r>
      <w:proofErr w:type="spellStart"/>
      <w:r>
        <w:rPr>
          <w:lang w:val="uk-UA"/>
        </w:rPr>
        <w:t>медіамобілі</w:t>
      </w:r>
      <w:proofErr w:type="spellEnd"/>
    </w:p>
    <w:p w:rsidR="004C4A34" w:rsidRDefault="004C4A34" w:rsidP="004C4A34">
      <w:pPr>
        <w:pStyle w:val="a3"/>
        <w:rPr>
          <w:lang w:val="uk-UA"/>
        </w:rPr>
      </w:pPr>
      <w:bookmarkStart w:id="0" w:name="_GoBack"/>
      <w:bookmarkEnd w:id="0"/>
    </w:p>
    <w:p w:rsidR="004C4A34" w:rsidRDefault="004C4A34" w:rsidP="004C4A34">
      <w:pPr>
        <w:pStyle w:val="a3"/>
        <w:rPr>
          <w:lang w:val="uk-UA"/>
        </w:rPr>
      </w:pPr>
      <w:r>
        <w:rPr>
          <w:lang w:val="uk-UA"/>
        </w:rPr>
        <w:t>Б) Перебування</w:t>
      </w:r>
      <w:r w:rsidR="00A5516E">
        <w:rPr>
          <w:lang w:val="uk-UA"/>
        </w:rPr>
        <w:t xml:space="preserve"> у бібліотеках</w:t>
      </w:r>
    </w:p>
    <w:p w:rsidR="00A5516E" w:rsidRDefault="00A5516E" w:rsidP="004C4A34">
      <w:pPr>
        <w:pStyle w:val="a3"/>
        <w:rPr>
          <w:lang w:val="uk-UA"/>
        </w:rPr>
      </w:pPr>
      <w:r>
        <w:rPr>
          <w:lang w:val="uk-UA"/>
        </w:rPr>
        <w:t>Початок: не раніше 30 червня</w:t>
      </w:r>
    </w:p>
    <w:p w:rsidR="00A5516E" w:rsidRDefault="00A5516E" w:rsidP="004C4A34">
      <w:pPr>
        <w:pStyle w:val="a3"/>
        <w:rPr>
          <w:lang w:val="uk-UA"/>
        </w:rPr>
      </w:pPr>
      <w:r>
        <w:rPr>
          <w:lang w:val="uk-UA"/>
        </w:rPr>
        <w:t>Моделі, відповідно до потреб і можливостей кожної окремої бібліотеки.</w:t>
      </w:r>
    </w:p>
    <w:p w:rsidR="00A5516E" w:rsidRDefault="00A5516E" w:rsidP="004C4A34">
      <w:pPr>
        <w:pStyle w:val="a3"/>
        <w:rPr>
          <w:lang w:val="uk-UA"/>
        </w:rPr>
      </w:pPr>
    </w:p>
    <w:p w:rsidR="00A5516E" w:rsidRDefault="00A5516E" w:rsidP="004C4A34">
      <w:pPr>
        <w:pStyle w:val="a3"/>
        <w:rPr>
          <w:lang w:val="uk-UA"/>
        </w:rPr>
      </w:pPr>
      <w:r>
        <w:rPr>
          <w:lang w:val="uk-UA"/>
        </w:rPr>
        <w:t>+ відкриття лікарняних бібліотек</w:t>
      </w:r>
    </w:p>
    <w:p w:rsidR="00A5516E" w:rsidRDefault="00A5516E" w:rsidP="004C4A34">
      <w:pPr>
        <w:pStyle w:val="a3"/>
        <w:rPr>
          <w:lang w:val="uk-UA"/>
        </w:rPr>
      </w:pPr>
    </w:p>
    <w:p w:rsidR="00A5516E" w:rsidRPr="00A5516E" w:rsidRDefault="00A5516E" w:rsidP="004C4A34">
      <w:pPr>
        <w:pStyle w:val="a3"/>
        <w:rPr>
          <w:i/>
          <w:lang w:val="uk-UA"/>
        </w:rPr>
      </w:pPr>
      <w:r w:rsidRPr="00A5516E">
        <w:rPr>
          <w:i/>
          <w:lang w:val="uk-UA"/>
        </w:rPr>
        <w:t xml:space="preserve">Все зазначене нижче розглядати як </w:t>
      </w:r>
      <w:proofErr w:type="spellStart"/>
      <w:r w:rsidRPr="00A5516E">
        <w:rPr>
          <w:i/>
          <w:lang w:val="uk-UA"/>
        </w:rPr>
        <w:t>проєкт</w:t>
      </w:r>
      <w:proofErr w:type="spellEnd"/>
      <w:r w:rsidRPr="00A5516E">
        <w:rPr>
          <w:i/>
          <w:lang w:val="uk-UA"/>
        </w:rPr>
        <w:t>, який слід адаптувати до відповідних реальних умов і актуальних вимог і положень законодавства.</w:t>
      </w:r>
    </w:p>
    <w:p w:rsidR="00A5516E" w:rsidRDefault="00A5516E" w:rsidP="004C4A34">
      <w:pPr>
        <w:pStyle w:val="a3"/>
        <w:rPr>
          <w:lang w:val="uk-UA"/>
        </w:rPr>
      </w:pPr>
    </w:p>
    <w:p w:rsidR="00A5516E" w:rsidRPr="00A5516E" w:rsidRDefault="00A5516E" w:rsidP="00A5516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 4: Проведення заходів</w:t>
      </w:r>
    </w:p>
    <w:p w:rsidR="00A5516E" w:rsidRDefault="00A5516E" w:rsidP="00A5516E">
      <w:pPr>
        <w:pStyle w:val="a3"/>
        <w:rPr>
          <w:lang w:val="uk-UA"/>
        </w:rPr>
      </w:pPr>
      <w:r>
        <w:rPr>
          <w:lang w:val="uk-UA"/>
        </w:rPr>
        <w:t>+ проведення заходів (відповідно до чинних вимог законодавства)</w:t>
      </w:r>
    </w:p>
    <w:p w:rsidR="00A5516E" w:rsidRDefault="00A5516E" w:rsidP="00A5516E">
      <w:pPr>
        <w:pStyle w:val="a3"/>
        <w:rPr>
          <w:lang w:val="uk-UA"/>
        </w:rPr>
      </w:pPr>
      <w:r>
        <w:rPr>
          <w:lang w:val="uk-UA"/>
        </w:rPr>
        <w:t>+ поступове збільшення максимальної кількості відвідувачів</w:t>
      </w:r>
    </w:p>
    <w:p w:rsidR="00A5516E" w:rsidRDefault="00A5516E" w:rsidP="00A5516E">
      <w:pPr>
        <w:pStyle w:val="a3"/>
        <w:rPr>
          <w:lang w:val="uk-UA"/>
        </w:rPr>
      </w:pPr>
      <w:r>
        <w:rPr>
          <w:lang w:val="uk-UA"/>
        </w:rPr>
        <w:t>+ ігри, ігрові приставки, музичні кабіни</w:t>
      </w:r>
    </w:p>
    <w:p w:rsidR="00A5516E" w:rsidRDefault="00A5516E" w:rsidP="00A5516E">
      <w:pPr>
        <w:pStyle w:val="a3"/>
        <w:rPr>
          <w:lang w:val="uk-UA"/>
        </w:rPr>
      </w:pPr>
    </w:p>
    <w:p w:rsidR="00A5516E" w:rsidRDefault="00A5516E" w:rsidP="00A5516E">
      <w:pPr>
        <w:pStyle w:val="a3"/>
        <w:rPr>
          <w:sz w:val="28"/>
          <w:szCs w:val="28"/>
          <w:lang w:val="uk-UA"/>
        </w:rPr>
      </w:pPr>
      <w:r w:rsidRPr="00A5516E">
        <w:rPr>
          <w:sz w:val="28"/>
          <w:szCs w:val="28"/>
          <w:lang w:val="uk-UA"/>
        </w:rPr>
        <w:t>Етап 5: Ми повернулися</w:t>
      </w:r>
    </w:p>
    <w:p w:rsidR="00A5516E" w:rsidRPr="00A5516E" w:rsidRDefault="00A5516E" w:rsidP="00A5516E">
      <w:pPr>
        <w:pStyle w:val="a3"/>
        <w:rPr>
          <w:lang w:val="uk-UA"/>
        </w:rPr>
      </w:pPr>
      <w:r w:rsidRPr="00A5516E">
        <w:rPr>
          <w:lang w:val="en-US"/>
        </w:rPr>
        <w:t>Full</w:t>
      </w:r>
      <w:r w:rsidRPr="00A5516E">
        <w:t xml:space="preserve"> </w:t>
      </w:r>
      <w:r w:rsidRPr="00A5516E">
        <w:rPr>
          <w:lang w:val="en-US"/>
        </w:rPr>
        <w:t>Service</w:t>
      </w:r>
      <w:r w:rsidRPr="00A5516E">
        <w:t>:</w:t>
      </w:r>
      <w:r>
        <w:rPr>
          <w:lang w:val="uk-UA"/>
        </w:rPr>
        <w:t xml:space="preserve"> повна палітра послуг, звичні робочі години, зняття усіх обмежень, повна програма заходів.</w:t>
      </w:r>
    </w:p>
    <w:p w:rsidR="00A5516E" w:rsidRDefault="00A5516E" w:rsidP="00A5516E">
      <w:pPr>
        <w:pStyle w:val="a3"/>
        <w:rPr>
          <w:lang w:val="uk-UA"/>
        </w:rPr>
      </w:pPr>
    </w:p>
    <w:p w:rsidR="00A5516E" w:rsidRPr="004C4A34" w:rsidRDefault="00A5516E" w:rsidP="004C4A34">
      <w:pPr>
        <w:pStyle w:val="a3"/>
        <w:rPr>
          <w:lang w:val="uk-UA"/>
        </w:rPr>
      </w:pPr>
    </w:p>
    <w:sectPr w:rsidR="00A5516E" w:rsidRPr="004C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6A"/>
    <w:rsid w:val="000C1E62"/>
    <w:rsid w:val="000E735E"/>
    <w:rsid w:val="00403F11"/>
    <w:rsid w:val="00411FD2"/>
    <w:rsid w:val="004137E5"/>
    <w:rsid w:val="004C4A34"/>
    <w:rsid w:val="0053393D"/>
    <w:rsid w:val="0066725B"/>
    <w:rsid w:val="006C069A"/>
    <w:rsid w:val="007E7BD2"/>
    <w:rsid w:val="00897A62"/>
    <w:rsid w:val="00993FA3"/>
    <w:rsid w:val="00A5516E"/>
    <w:rsid w:val="00AF1893"/>
    <w:rsid w:val="00B43997"/>
    <w:rsid w:val="00E230CA"/>
    <w:rsid w:val="00F8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4FCC2-983D-43C8-ADBD-529EFFDC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biblioteka2</cp:lastModifiedBy>
  <cp:revision>7</cp:revision>
  <dcterms:created xsi:type="dcterms:W3CDTF">2020-06-15T17:59:00Z</dcterms:created>
  <dcterms:modified xsi:type="dcterms:W3CDTF">2020-06-17T08:33:00Z</dcterms:modified>
</cp:coreProperties>
</file>