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FD" w:rsidRDefault="007C19FD" w:rsidP="007C19FD">
      <w:pPr>
        <w:tabs>
          <w:tab w:val="left" w:pos="-360"/>
          <w:tab w:val="left" w:pos="426"/>
          <w:tab w:val="left" w:pos="540"/>
          <w:tab w:val="left" w:pos="16200"/>
        </w:tabs>
        <w:spacing w:after="0" w:line="240" w:lineRule="auto"/>
        <w:ind w:left="-709" w:right="-180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shd w:val="clear" w:color="auto" w:fill="FFFFFF"/>
          <w:lang w:val="uk-UA" w:eastAsia="ru-RU"/>
        </w:rPr>
      </w:pPr>
      <w:r w:rsidRPr="00CA2F1F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shd w:val="clear" w:color="auto" w:fill="FFFFFF"/>
          <w:lang w:val="uk-UA" w:eastAsia="ru-RU"/>
        </w:rPr>
        <w:t>«Соборна. Вільна. Неподільна!»</w:t>
      </w:r>
    </w:p>
    <w:p w:rsidR="007C19FD" w:rsidRDefault="007C19FD" w:rsidP="007C19FD">
      <w:pPr>
        <w:tabs>
          <w:tab w:val="left" w:pos="-360"/>
          <w:tab w:val="left" w:pos="426"/>
          <w:tab w:val="left" w:pos="540"/>
          <w:tab w:val="left" w:pos="16200"/>
        </w:tabs>
        <w:spacing w:after="0" w:line="240" w:lineRule="auto"/>
        <w:ind w:left="-709" w:right="-180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shd w:val="clear" w:color="auto" w:fill="FFFFFF"/>
          <w:lang w:val="uk-UA" w:eastAsia="ru-RU"/>
        </w:rPr>
      </w:pPr>
    </w:p>
    <w:p w:rsidR="007C19FD" w:rsidRPr="00CA2F1F" w:rsidRDefault="007C19FD" w:rsidP="007C19FD">
      <w:pPr>
        <w:tabs>
          <w:tab w:val="left" w:pos="-360"/>
          <w:tab w:val="left" w:pos="426"/>
          <w:tab w:val="left" w:pos="540"/>
          <w:tab w:val="left" w:pos="16200"/>
        </w:tabs>
        <w:spacing w:after="0" w:line="240" w:lineRule="auto"/>
        <w:ind w:left="-709" w:right="-180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shd w:val="clear" w:color="auto" w:fill="FFFFFF"/>
          <w:lang w:val="uk-UA" w:eastAsia="ru-RU"/>
        </w:rPr>
      </w:pPr>
      <w:r w:rsidRPr="00CA2F1F">
        <w:rPr>
          <w:rFonts w:ascii="Times New Roman" w:eastAsia="Times New Roman" w:hAnsi="Times New Roman" w:cs="Times New Roman"/>
          <w:b/>
          <w:i/>
          <w:iCs/>
          <w:sz w:val="36"/>
          <w:szCs w:val="36"/>
          <w:shd w:val="clear" w:color="auto" w:fill="FFFFFF"/>
          <w:lang w:val="uk-UA" w:eastAsia="ru-RU"/>
        </w:rPr>
        <w:t>(до Дня Соборності України)</w:t>
      </w:r>
    </w:p>
    <w:p w:rsidR="007C19FD" w:rsidRDefault="007C19FD" w:rsidP="007C19FD">
      <w:pPr>
        <w:tabs>
          <w:tab w:val="left" w:pos="-360"/>
          <w:tab w:val="left" w:pos="426"/>
          <w:tab w:val="left" w:pos="540"/>
          <w:tab w:val="left" w:pos="16200"/>
        </w:tabs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9FD" w:rsidRPr="00591F91" w:rsidRDefault="007C19FD" w:rsidP="007C19FD">
      <w:pPr>
        <w:tabs>
          <w:tab w:val="left" w:pos="-360"/>
          <w:tab w:val="left" w:pos="426"/>
          <w:tab w:val="left" w:pos="540"/>
          <w:tab w:val="left" w:pos="16200"/>
        </w:tabs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9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Каталог книжкової виставки</w:t>
      </w:r>
    </w:p>
    <w:p w:rsidR="007C19FD" w:rsidRPr="00591F91" w:rsidRDefault="007C19FD" w:rsidP="007C19FD">
      <w:pPr>
        <w:tabs>
          <w:tab w:val="left" w:pos="-360"/>
          <w:tab w:val="left" w:pos="426"/>
          <w:tab w:val="left" w:pos="540"/>
          <w:tab w:val="left" w:pos="16200"/>
        </w:tabs>
        <w:spacing w:after="0" w:line="240" w:lineRule="auto"/>
        <w:ind w:left="426" w:right="-18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 w:eastAsia="ru-RU"/>
        </w:rPr>
      </w:pPr>
    </w:p>
    <w:p w:rsidR="007C19FD" w:rsidRPr="00591F91" w:rsidRDefault="007C19FD" w:rsidP="00023DF6">
      <w:pPr>
        <w:tabs>
          <w:tab w:val="left" w:pos="-567"/>
          <w:tab w:val="left" w:pos="-360"/>
          <w:tab w:val="left" w:pos="200"/>
          <w:tab w:val="left" w:pos="16200"/>
        </w:tabs>
        <w:spacing w:after="0" w:line="240" w:lineRule="auto"/>
        <w:ind w:left="-567" w:right="15"/>
        <w:jc w:val="both"/>
        <w:rPr>
          <w:rFonts w:ascii="Verdana" w:eastAsia="Times New Roman" w:hAnsi="Verdana" w:cs="Times New Roman"/>
          <w:sz w:val="18"/>
          <w:szCs w:val="18"/>
          <w:lang w:val="uk-UA" w:eastAsia="ru-RU"/>
        </w:rPr>
      </w:pPr>
    </w:p>
    <w:p w:rsidR="007C19FD" w:rsidRPr="00591F91" w:rsidRDefault="007C19FD" w:rsidP="00023DF6">
      <w:pPr>
        <w:tabs>
          <w:tab w:val="left" w:pos="-567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1F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Упорядник Н. Є. Шолохова</w:t>
      </w:r>
      <w:r w:rsidRPr="0059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E2A83" w:rsidRDefault="007C19FD" w:rsidP="00023DF6">
      <w:pPr>
        <w:tabs>
          <w:tab w:val="left" w:pos="-567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1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провідний бібліотекар</w:t>
      </w:r>
      <w:r w:rsidR="00BE2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9FD" w:rsidRDefault="007C19FD" w:rsidP="00023DF6">
      <w:pPr>
        <w:tabs>
          <w:tab w:val="left" w:pos="-567"/>
        </w:tabs>
        <w:ind w:left="-567"/>
        <w:rPr>
          <w:lang w:val="uk-UA"/>
        </w:rPr>
      </w:pPr>
    </w:p>
    <w:p w:rsidR="007C19FD" w:rsidRDefault="007C19FD" w:rsidP="00023DF6">
      <w:pPr>
        <w:tabs>
          <w:tab w:val="left" w:pos="-567"/>
        </w:tabs>
        <w:ind w:left="-567"/>
        <w:rPr>
          <w:lang w:val="uk-UA"/>
        </w:rPr>
      </w:pPr>
    </w:p>
    <w:p w:rsidR="007C19FD" w:rsidRPr="00A31FF3" w:rsidRDefault="007C19FD" w:rsidP="00023DF6">
      <w:pPr>
        <w:tabs>
          <w:tab w:val="left" w:pos="-567"/>
        </w:tabs>
        <w:spacing w:after="0" w:line="240" w:lineRule="auto"/>
        <w:ind w:left="-567" w:right="-21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31FF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І. Історичний шлях українського народу</w:t>
      </w:r>
    </w:p>
    <w:p w:rsidR="007C19FD" w:rsidRPr="00A31FF3" w:rsidRDefault="007C19FD" w:rsidP="00023DF6">
      <w:pPr>
        <w:tabs>
          <w:tab w:val="left" w:pos="-567"/>
        </w:tabs>
        <w:spacing w:after="0" w:line="240" w:lineRule="auto"/>
        <w:ind w:left="-567" w:right="-21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31FF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до проголошення Соборності України</w:t>
      </w:r>
    </w:p>
    <w:p w:rsidR="007C19FD" w:rsidRPr="00A55B22" w:rsidRDefault="007C19FD" w:rsidP="00023DF6">
      <w:pPr>
        <w:tabs>
          <w:tab w:val="left" w:pos="-567"/>
        </w:tabs>
        <w:ind w:left="-567"/>
      </w:pPr>
    </w:p>
    <w:p w:rsidR="00A55B22" w:rsidRPr="00924B53" w:rsidRDefault="00A55B22" w:rsidP="00023DF6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Конституція України</w:t>
      </w:r>
      <w:r w:rsidR="00924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[Електронний ресурс]</w:t>
      </w:r>
      <w:r w:rsidR="00924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5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прийнята на 5-й сесії </w:t>
      </w:r>
      <w:proofErr w:type="spellStart"/>
      <w:r w:rsidRPr="00A55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Верхов</w:t>
      </w:r>
      <w:proofErr w:type="spellEnd"/>
      <w:r w:rsidRPr="00A55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Ради України 28 черв. 1996 р. </w:t>
      </w:r>
      <w:r w:rsidR="00924B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[станом на 30.09.2016</w:t>
      </w:r>
      <w:r w:rsidR="0092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55B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р.</w:t>
      </w:r>
      <w:r w:rsidRPr="00A55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] </w:t>
      </w:r>
      <w:r w:rsidRPr="00A55B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// </w:t>
      </w:r>
      <w:r w:rsidRPr="00A55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 України / </w:t>
      </w:r>
      <w:proofErr w:type="spellStart"/>
      <w:r w:rsidRPr="00A55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Верхов</w:t>
      </w:r>
      <w:proofErr w:type="spellEnd"/>
      <w:r w:rsidRPr="00A55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Рада Укра</w:t>
      </w:r>
      <w:r w:rsidR="00DA3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їни. – Текст. дані. – Київ, 2019</w:t>
      </w:r>
      <w:r w:rsidR="00924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Pr="00A55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Режим доступу: </w:t>
      </w:r>
      <w:hyperlink r:id="rId6" w:history="1">
        <w:r w:rsidRPr="00924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http://zakon3.rada.gov.ua/laws/show/254%D0%BA/96-%D0%B2%D1%80</w:t>
        </w:r>
      </w:hyperlink>
      <w:r w:rsidRPr="00924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(дата звернення: </w:t>
      </w:r>
      <w:r w:rsidR="00870DED" w:rsidRPr="00924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08.01.19</w:t>
      </w:r>
      <w:r w:rsidRPr="00924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 – Назва з екрана.</w:t>
      </w:r>
    </w:p>
    <w:p w:rsidR="00A55B22" w:rsidRPr="00924B53" w:rsidRDefault="00A55B22" w:rsidP="00023DF6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День </w:t>
      </w:r>
      <w:r w:rsidRPr="002C57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Соборності України</w:t>
      </w:r>
      <w:r w:rsidRPr="00A55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[Електронний ресурс]</w:t>
      </w:r>
      <w:proofErr w:type="gramStart"/>
      <w:r w:rsidRPr="00A55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:</w:t>
      </w:r>
      <w:proofErr w:type="gramEnd"/>
      <w:r w:rsidRPr="00A55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55B22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указ Президента України</w:t>
      </w:r>
      <w:r w:rsidRPr="00A55B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55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A55B2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55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A55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</w:t>
      </w:r>
      <w:proofErr w:type="spellEnd"/>
      <w:r w:rsidRPr="00A55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5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Pr="00A55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55B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5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 </w:t>
      </w:r>
      <w:r w:rsidRPr="00A55B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871/2014</w:t>
      </w:r>
      <w:r w:rsidRPr="00A55B22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A55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// Президент України : офіц. інтернет-</w:t>
      </w:r>
      <w:r w:rsidRPr="00924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представниц</w:t>
      </w:r>
      <w:r w:rsidR="00DA3AB5" w:rsidRPr="00924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тво. – Текст. дані. – Київ, 2019</w:t>
      </w:r>
      <w:r w:rsidRPr="00924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– Режим доступу: </w:t>
      </w:r>
      <w:hyperlink r:id="rId7" w:history="1">
        <w:r w:rsidRPr="00924B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http://www.president.gov.ua/documents/8712014-18000</w:t>
        </w:r>
      </w:hyperlink>
      <w:r w:rsidRPr="00924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(дата звернення: </w:t>
      </w:r>
      <w:r w:rsidR="00870DED" w:rsidRPr="00924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08.01.19</w:t>
      </w:r>
      <w:r w:rsidRPr="00924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 – Назва з екрана.</w:t>
      </w:r>
    </w:p>
    <w:p w:rsidR="00F42105" w:rsidRPr="00B52C36" w:rsidRDefault="00F42105" w:rsidP="002C57C7">
      <w:pPr>
        <w:pStyle w:val="a4"/>
        <w:numPr>
          <w:ilvl w:val="0"/>
          <w:numId w:val="3"/>
        </w:numPr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1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заходи з відзначення 100-річчя п</w:t>
      </w:r>
      <w:r w:rsidR="00B52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одій Української революції 1917 </w:t>
      </w:r>
      <w:r w:rsidRPr="00F421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 1921</w:t>
      </w:r>
      <w:r w:rsidR="002C57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F421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років</w:t>
      </w:r>
      <w:r w:rsidR="002C57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24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[Електронний ресурс] </w:t>
      </w:r>
      <w:r w:rsidRPr="00F42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ука</w:t>
      </w:r>
      <w:r w:rsidR="00112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Президента України від </w:t>
      </w:r>
      <w:r w:rsid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2C5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січ. 2016 </w:t>
      </w:r>
      <w:r w:rsidRPr="00112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 17/2016</w:t>
      </w:r>
      <w:r w:rsid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 </w:t>
      </w:r>
      <w:r w:rsidR="00112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 України </w:t>
      </w:r>
      <w:r w:rsidRPr="00112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офіц. інтернет-</w:t>
      </w:r>
      <w:r w:rsidRP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представництво</w:t>
      </w:r>
      <w:r w:rsidR="00B52C36" w:rsidRP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52C36" w:rsidRPr="00B52C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A3AB5" w:rsidRP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Текст</w:t>
      </w:r>
      <w:r w:rsid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дані. </w:t>
      </w:r>
      <w:r w:rsidR="00DA3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Київ, 2019</w:t>
      </w:r>
      <w:r w:rsid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Pr="00112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Режим </w:t>
      </w:r>
      <w:r w:rsidRP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доступу: </w:t>
      </w:r>
      <w:hyperlink r:id="rId8" w:history="1">
        <w:r w:rsidRPr="00B52C3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https://www.president.gov.ua/documents/172016-19736</w:t>
        </w:r>
      </w:hyperlink>
      <w:r w:rsidR="00870DED" w:rsidRP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(дата звернення: 08.01.19</w:t>
      </w:r>
      <w:r w:rsid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 </w:t>
      </w:r>
      <w:r w:rsidRP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Назва з екрана.</w:t>
      </w:r>
    </w:p>
    <w:p w:rsidR="002050A8" w:rsidRPr="00B52C36" w:rsidRDefault="00B3607A" w:rsidP="002050A8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6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відзначення 100-річчя проголошення Акта злуки Української Народної Республіки і Західноукраїнської Народної Республіки та проведення Всеукраїнської естафети єднання</w:t>
      </w:r>
      <w:r w:rsidR="002C57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[Електронний ресурс] </w:t>
      </w:r>
      <w:r w:rsidRPr="00917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36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постанова</w:t>
      </w:r>
      <w:r w:rsidRPr="00B36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Верховної</w:t>
      </w:r>
      <w:r w:rsid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України від 5 верес. 2018 </w:t>
      </w:r>
      <w:r w:rsidRPr="00B36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 </w:t>
      </w:r>
      <w:r w:rsidRPr="00B36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2521-</w:t>
      </w:r>
      <w:r w:rsidRPr="00917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VIII</w:t>
      </w:r>
      <w:hyperlink r:id="rId9" w:history="1">
        <w:r w:rsidRPr="009179F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 xml:space="preserve"> //</w:t>
        </w:r>
      </w:hyperlink>
      <w:r w:rsidRPr="00917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Верховн</w:t>
      </w:r>
      <w:r w:rsid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17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</w:t>
      </w:r>
      <w:r w:rsidRPr="00B36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B36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офіц. </w:t>
      </w:r>
      <w:r w:rsidRP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інтернет-представниц</w:t>
      </w:r>
      <w:r w:rsidR="00B52C36" w:rsidRP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тво. – Текст. дані. </w:t>
      </w:r>
      <w:r w:rsidR="00DA3AB5" w:rsidRP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Київ, 2019</w:t>
      </w:r>
      <w:r w:rsidR="00B52C36" w:rsidRP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P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Режим доступу: </w:t>
      </w:r>
      <w:hyperlink r:id="rId10" w:history="1">
        <w:r w:rsidRPr="00B52C3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http://zakon.rada.gov.ua/laws/show/2521-19</w:t>
        </w:r>
      </w:hyperlink>
      <w:r w:rsidR="009179F1" w:rsidRP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(дата звернення: </w:t>
      </w:r>
      <w:r w:rsidR="002050A8" w:rsidRP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08.01.19</w:t>
      </w:r>
      <w:r w:rsid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 </w:t>
      </w:r>
      <w:r w:rsidRP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Назва з екрана.</w:t>
      </w:r>
    </w:p>
    <w:p w:rsidR="002050A8" w:rsidRPr="002050A8" w:rsidRDefault="00B52C36" w:rsidP="002050A8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Грінченко, Б. </w:t>
      </w:r>
      <w:r w:rsidR="00AA152A" w:rsidRPr="00AA15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Д.</w:t>
      </w:r>
      <w:r w:rsidR="00AA152A" w:rsidRPr="00AA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Діалоги про українську національну справу</w:t>
      </w:r>
      <w:r w:rsidR="00991B94" w:rsidRPr="0020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152A" w:rsidRPr="00AA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 Б. Д. Грінченко, М. П.</w:t>
      </w:r>
      <w:r w:rsidR="00AA152A" w:rsidRPr="00AA15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152A" w:rsidRPr="00AA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Драгоманов. – Київ : Ін-т укр. археографії НАН України, 1994.</w:t>
      </w:r>
      <w:r w:rsidR="00AA152A" w:rsidRPr="00AA1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AA152A" w:rsidRPr="00AA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286 с.</w:t>
      </w:r>
      <w:r w:rsidR="002C5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3DF6" w:rsidRPr="002C57C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[Електронний ресурс]</w:t>
      </w:r>
      <w:r w:rsidR="00991B94" w:rsidRPr="002C57C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  <w:r w:rsidR="00991B94" w:rsidRPr="002050A8">
        <w:rPr>
          <w:rFonts w:ascii="Times New Roman" w:hAnsi="Times New Roman" w:cs="Times New Roman"/>
          <w:sz w:val="28"/>
          <w:szCs w:val="28"/>
          <w:lang w:val="uk-UA"/>
        </w:rPr>
        <w:t> – Текст. дані. </w:t>
      </w:r>
      <w:r w:rsidR="001735F9" w:rsidRPr="002050A8">
        <w:rPr>
          <w:rFonts w:ascii="Times New Roman" w:hAnsi="Times New Roman" w:cs="Times New Roman"/>
          <w:sz w:val="28"/>
          <w:szCs w:val="28"/>
          <w:lang w:val="uk-UA"/>
        </w:rPr>
        <w:t>– Київ</w:t>
      </w:r>
      <w:r w:rsidR="00991B94" w:rsidRPr="002050A8">
        <w:rPr>
          <w:rFonts w:ascii="Times New Roman" w:hAnsi="Times New Roman" w:cs="Times New Roman"/>
          <w:sz w:val="28"/>
          <w:szCs w:val="28"/>
          <w:lang w:val="uk-UA"/>
        </w:rPr>
        <w:t>, 2019. </w:t>
      </w:r>
      <w:r w:rsidR="001735F9" w:rsidRPr="002050A8">
        <w:rPr>
          <w:rFonts w:ascii="Times New Roman" w:hAnsi="Times New Roman" w:cs="Times New Roman"/>
          <w:sz w:val="28"/>
          <w:szCs w:val="28"/>
          <w:lang w:val="uk-UA"/>
        </w:rPr>
        <w:t xml:space="preserve">– Режим доступу: http://litopys.org.ua/drag/drag204.htm </w:t>
      </w:r>
      <w:r w:rsidR="00023DF6" w:rsidRPr="002050A8">
        <w:rPr>
          <w:rFonts w:ascii="Times New Roman" w:hAnsi="Times New Roman" w:cs="Times New Roman"/>
          <w:sz w:val="28"/>
          <w:szCs w:val="28"/>
          <w:lang w:val="uk-UA"/>
        </w:rPr>
        <w:t>(дата зве</w:t>
      </w:r>
      <w:r w:rsidR="001735F9" w:rsidRPr="002050A8">
        <w:rPr>
          <w:rFonts w:ascii="Times New Roman" w:hAnsi="Times New Roman" w:cs="Times New Roman"/>
          <w:sz w:val="28"/>
          <w:szCs w:val="28"/>
          <w:lang w:val="uk-UA"/>
        </w:rPr>
        <w:t>рнення: 08.01.19</w:t>
      </w:r>
      <w:r w:rsidR="00991B94" w:rsidRPr="002050A8">
        <w:rPr>
          <w:rFonts w:ascii="Times New Roman" w:hAnsi="Times New Roman" w:cs="Times New Roman"/>
          <w:sz w:val="28"/>
          <w:szCs w:val="28"/>
          <w:lang w:val="uk-UA"/>
        </w:rPr>
        <w:t>). </w:t>
      </w:r>
      <w:r w:rsidR="00023DF6" w:rsidRPr="002050A8">
        <w:rPr>
          <w:rFonts w:ascii="Times New Roman" w:hAnsi="Times New Roman" w:cs="Times New Roman"/>
          <w:sz w:val="28"/>
          <w:szCs w:val="28"/>
          <w:lang w:val="uk-UA"/>
        </w:rPr>
        <w:t>– Назва з екрана.</w:t>
      </w:r>
    </w:p>
    <w:p w:rsidR="00D20F80" w:rsidRDefault="002050A8" w:rsidP="00D20F80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0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Грушевський, М. С</w:t>
      </w:r>
      <w:r w:rsidRPr="0020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Ілюстрована історія України</w:t>
      </w:r>
      <w:r w:rsidR="002C5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 додатком Нового періоду історії України за роки від 1914 до 1919 / М. С. Грушевський. – Нью-Йорк : Вид</w:t>
      </w:r>
      <w:r w:rsidR="002C5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</w:r>
      <w:r w:rsidRPr="0020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 Шкільної Ради, 1990. – 560 с.</w:t>
      </w:r>
    </w:p>
    <w:p w:rsidR="00EC5F72" w:rsidRDefault="00AA152A" w:rsidP="00EC5F72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15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Журавльов, Д. В.</w:t>
      </w:r>
      <w:r w:rsidRPr="00AA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100 ключових подій української історії / Д. В. Журавльов. – Харків : Клуб </w:t>
      </w:r>
      <w:proofErr w:type="spellStart"/>
      <w:r w:rsidRPr="00AA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сімейн</w:t>
      </w:r>
      <w:proofErr w:type="spellEnd"/>
      <w:r w:rsidRPr="00AA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дозвілля, 2013. – 400 с.</w:t>
      </w:r>
    </w:p>
    <w:p w:rsidR="00EC597E" w:rsidRDefault="00F42819" w:rsidP="00EC597E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5F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Історія</w:t>
      </w:r>
      <w:r w:rsidRPr="00EC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</w:t>
      </w:r>
      <w:r w:rsid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раїнського козацтва</w:t>
      </w:r>
      <w:r w:rsidR="002C5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2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нариси у 2 т. Т. </w:t>
      </w:r>
      <w:r w:rsidRPr="00EC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/ [авт. </w:t>
      </w:r>
      <w:proofErr w:type="spellStart"/>
      <w:r w:rsidRPr="00EC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</w:t>
      </w:r>
      <w:proofErr w:type="spellEnd"/>
      <w:r w:rsidRPr="00EC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C5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</w:t>
      </w:r>
      <w:r w:rsidRPr="00EC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тому : А. М. Авраменко, В. Г. </w:t>
      </w:r>
      <w:proofErr w:type="spellStart"/>
      <w:r w:rsidRPr="00EC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Балушок</w:t>
      </w:r>
      <w:proofErr w:type="spellEnd"/>
      <w:r w:rsidRPr="00EC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[та ін.] ; </w:t>
      </w:r>
      <w:proofErr w:type="spellStart"/>
      <w:r w:rsidRPr="00EC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редкол</w:t>
      </w:r>
      <w:proofErr w:type="spellEnd"/>
      <w:r w:rsidRPr="00EC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: В. А. Смолій [та ін.] ; НАПН України, Ін-т історії України НАН України, НДІ козацтва. – Київ : </w:t>
      </w:r>
      <w:proofErr w:type="spellStart"/>
      <w:r w:rsidRPr="00EC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</w:t>
      </w:r>
      <w:r w:rsidR="002C5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авн</w:t>
      </w:r>
      <w:proofErr w:type="spellEnd"/>
      <w:r w:rsidRPr="00EC5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дім «Києво-Могилянська академія», 2011. – 724 с.</w:t>
      </w:r>
    </w:p>
    <w:p w:rsidR="008E5816" w:rsidRPr="008855C8" w:rsidRDefault="008E5816" w:rsidP="008E5816">
      <w:pPr>
        <w:numPr>
          <w:ilvl w:val="0"/>
          <w:numId w:val="3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85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Микитчук</w:t>
      </w:r>
      <w:proofErr w:type="spellEnd"/>
      <w:r w:rsidRPr="00885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 Н. М.</w:t>
      </w:r>
      <w:r w:rsidRPr="00885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Ідея української соборності у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ворчій спадщині й діяльності М. </w:t>
      </w:r>
      <w:r w:rsidRPr="00885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Драгоман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 та І. Франка </w:t>
      </w:r>
      <w:r w:rsidRPr="00885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автореф. дис. 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.. 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наук : 07.00.01 /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Микитчук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Наталія Миколаївна 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Дніпропетр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нац. ун-т ім. Олеся Гончара. – Дніпропетровськ, 2006. – 20 </w:t>
      </w:r>
      <w:r w:rsidRPr="00885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8E5816" w:rsidRDefault="008E5816" w:rsidP="008E5816">
      <w:pPr>
        <w:pStyle w:val="a4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Мицик, Ю. А.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  <w:r w:rsidRPr="009A7D6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A7D6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A7D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A7D66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9A7D66">
        <w:rPr>
          <w:rFonts w:ascii="Times New Roman" w:hAnsi="Times New Roman" w:cs="Times New Roman"/>
          <w:sz w:val="28"/>
          <w:szCs w:val="28"/>
          <w:lang w:val="uk-UA"/>
        </w:rPr>
        <w:t>. / Ю. Мицик, О. Бажан. – Київ : КЛІО, 2015. – 678 с.</w:t>
      </w:r>
    </w:p>
    <w:p w:rsidR="008E5816" w:rsidRDefault="008E5816" w:rsidP="008E5816">
      <w:pPr>
        <w:pStyle w:val="a4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5C8">
        <w:rPr>
          <w:rFonts w:ascii="Times New Roman" w:hAnsi="Times New Roman" w:cs="Times New Roman"/>
          <w:b/>
          <w:sz w:val="28"/>
          <w:szCs w:val="28"/>
          <w:lang w:val="uk-UA"/>
        </w:rPr>
        <w:t>Ти</w:t>
      </w:r>
      <w:proofErr w:type="spellStart"/>
      <w:r w:rsidRPr="00B52C36">
        <w:rPr>
          <w:rFonts w:ascii="Times New Roman" w:hAnsi="Times New Roman" w:cs="Times New Roman"/>
          <w:b/>
          <w:sz w:val="28"/>
          <w:szCs w:val="28"/>
        </w:rPr>
        <w:t>сяча</w:t>
      </w:r>
      <w:proofErr w:type="spellEnd"/>
      <w:r w:rsidRPr="00B52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C3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52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C3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52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C36">
        <w:rPr>
          <w:rFonts w:ascii="Times New Roman" w:hAnsi="Times New Roman" w:cs="Times New Roman"/>
          <w:sz w:val="28"/>
          <w:szCs w:val="28"/>
        </w:rPr>
        <w:t>суспільно-політичної</w:t>
      </w:r>
      <w:proofErr w:type="spellEnd"/>
      <w:r w:rsidRPr="00B52C36">
        <w:rPr>
          <w:rFonts w:ascii="Times New Roman" w:hAnsi="Times New Roman" w:cs="Times New Roman"/>
          <w:sz w:val="28"/>
          <w:szCs w:val="28"/>
        </w:rPr>
        <w:t xml:space="preserve"> думки: в 9</w:t>
      </w:r>
      <w:r w:rsidRPr="00B52C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2C36">
        <w:rPr>
          <w:rFonts w:ascii="Times New Roman" w:hAnsi="Times New Roman" w:cs="Times New Roman"/>
          <w:sz w:val="28"/>
          <w:szCs w:val="28"/>
        </w:rPr>
        <w:t>т. Т.</w:t>
      </w:r>
      <w:r w:rsidRPr="00B52C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2C36">
        <w:rPr>
          <w:rFonts w:ascii="Times New Roman" w:hAnsi="Times New Roman" w:cs="Times New Roman"/>
          <w:sz w:val="28"/>
          <w:szCs w:val="28"/>
        </w:rPr>
        <w:t>1: Х–XV</w:t>
      </w:r>
      <w:r w:rsidRPr="00B52C36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B52C36">
        <w:rPr>
          <w:rFonts w:ascii="Times New Roman" w:hAnsi="Times New Roman" w:cs="Times New Roman"/>
          <w:sz w:val="28"/>
          <w:szCs w:val="28"/>
        </w:rPr>
        <w:t>cт</w:t>
      </w:r>
      <w:proofErr w:type="spellEnd"/>
      <w:r w:rsidRPr="00B52C36">
        <w:rPr>
          <w:rFonts w:ascii="Times New Roman" w:hAnsi="Times New Roman" w:cs="Times New Roman"/>
          <w:sz w:val="28"/>
          <w:szCs w:val="28"/>
        </w:rPr>
        <w:t>.</w:t>
      </w:r>
      <w:r w:rsidRPr="00B52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2C36">
        <w:rPr>
          <w:rFonts w:ascii="Times New Roman" w:hAnsi="Times New Roman" w:cs="Times New Roman"/>
          <w:sz w:val="28"/>
          <w:szCs w:val="28"/>
        </w:rPr>
        <w:t>/</w:t>
      </w:r>
      <w:r w:rsidRPr="00B52C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2C3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52C36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B52C36">
        <w:rPr>
          <w:rFonts w:ascii="Times New Roman" w:hAnsi="Times New Roman" w:cs="Times New Roman"/>
          <w:sz w:val="28"/>
          <w:szCs w:val="28"/>
        </w:rPr>
        <w:t>. і прим. О.</w:t>
      </w:r>
      <w:r w:rsidRPr="00B52C36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B52C36">
        <w:rPr>
          <w:rFonts w:ascii="Times New Roman" w:hAnsi="Times New Roman" w:cs="Times New Roman"/>
          <w:sz w:val="28"/>
          <w:szCs w:val="28"/>
        </w:rPr>
        <w:t>Сліпушко</w:t>
      </w:r>
      <w:proofErr w:type="spellEnd"/>
      <w:r w:rsidRPr="00B52C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2C3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52C36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B52C36">
        <w:rPr>
          <w:rFonts w:ascii="Times New Roman" w:hAnsi="Times New Roman" w:cs="Times New Roman"/>
          <w:sz w:val="28"/>
          <w:szCs w:val="28"/>
        </w:rPr>
        <w:t>.</w:t>
      </w:r>
      <w:r w:rsidRPr="00B52C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2C36">
        <w:rPr>
          <w:rFonts w:ascii="Times New Roman" w:hAnsi="Times New Roman" w:cs="Times New Roman"/>
          <w:sz w:val="28"/>
          <w:szCs w:val="28"/>
        </w:rPr>
        <w:t>: Т.</w:t>
      </w:r>
      <w:r w:rsidRPr="00B52C36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B52C36">
        <w:rPr>
          <w:rFonts w:ascii="Times New Roman" w:hAnsi="Times New Roman" w:cs="Times New Roman"/>
          <w:sz w:val="28"/>
          <w:szCs w:val="28"/>
        </w:rPr>
        <w:t>Гунчак</w:t>
      </w:r>
      <w:proofErr w:type="spellEnd"/>
      <w:r w:rsidRPr="00B52C36">
        <w:rPr>
          <w:rFonts w:ascii="Times New Roman" w:hAnsi="Times New Roman" w:cs="Times New Roman"/>
          <w:sz w:val="28"/>
          <w:szCs w:val="28"/>
        </w:rPr>
        <w:t xml:space="preserve"> (голова, наук</w:t>
      </w:r>
      <w:proofErr w:type="gramStart"/>
      <w:r w:rsidRPr="00B52C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2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C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2C36">
        <w:rPr>
          <w:rFonts w:ascii="Times New Roman" w:hAnsi="Times New Roman" w:cs="Times New Roman"/>
          <w:sz w:val="28"/>
          <w:szCs w:val="28"/>
        </w:rPr>
        <w:t>ед.) та</w:t>
      </w:r>
      <w:r w:rsidRPr="00B52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2C3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52C36">
        <w:rPr>
          <w:rFonts w:ascii="Times New Roman" w:hAnsi="Times New Roman" w:cs="Times New Roman"/>
          <w:sz w:val="28"/>
          <w:szCs w:val="28"/>
        </w:rPr>
        <w:t>.].</w:t>
      </w:r>
      <w:r w:rsidRPr="00B52C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2C3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52C3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B52C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2C3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52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C36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B52C36">
        <w:rPr>
          <w:rFonts w:ascii="Times New Roman" w:hAnsi="Times New Roman" w:cs="Times New Roman"/>
          <w:sz w:val="28"/>
          <w:szCs w:val="28"/>
        </w:rPr>
        <w:t>, 2001.</w:t>
      </w:r>
      <w:r w:rsidRPr="00B52C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2C36">
        <w:rPr>
          <w:rFonts w:ascii="Times New Roman" w:hAnsi="Times New Roman" w:cs="Times New Roman"/>
          <w:sz w:val="28"/>
          <w:szCs w:val="28"/>
        </w:rPr>
        <w:t>– 632</w:t>
      </w:r>
      <w:r w:rsidRPr="00B52C3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52C36">
        <w:rPr>
          <w:rFonts w:ascii="Times New Roman" w:hAnsi="Times New Roman" w:cs="Times New Roman"/>
          <w:sz w:val="28"/>
          <w:szCs w:val="28"/>
        </w:rPr>
        <w:t>с.</w:t>
      </w:r>
    </w:p>
    <w:p w:rsidR="008E5816" w:rsidRPr="00132A24" w:rsidRDefault="008E5816" w:rsidP="008E5816">
      <w:pPr>
        <w:pStyle w:val="a4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A24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  <w:r w:rsidRPr="00132A24">
        <w:rPr>
          <w:rFonts w:ascii="Times New Roman" w:hAnsi="Times New Roman" w:cs="Times New Roman"/>
          <w:b/>
          <w:sz w:val="28"/>
          <w:szCs w:val="28"/>
        </w:rPr>
        <w:t>:</w:t>
      </w:r>
      <w:r w:rsidRPr="00132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24">
        <w:rPr>
          <w:rFonts w:ascii="Times New Roman" w:hAnsi="Times New Roman" w:cs="Times New Roman"/>
          <w:sz w:val="28"/>
          <w:szCs w:val="28"/>
        </w:rPr>
        <w:t>антологія</w:t>
      </w:r>
      <w:proofErr w:type="spellEnd"/>
      <w:r w:rsidRPr="00132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2A24">
        <w:rPr>
          <w:rFonts w:ascii="Times New Roman" w:hAnsi="Times New Roman" w:cs="Times New Roman"/>
          <w:sz w:val="28"/>
          <w:szCs w:val="28"/>
        </w:rPr>
        <w:t>пам'яток</w:t>
      </w:r>
      <w:proofErr w:type="spellEnd"/>
      <w:proofErr w:type="gramEnd"/>
      <w:r w:rsidRPr="00132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24">
        <w:rPr>
          <w:rFonts w:ascii="Times New Roman" w:hAnsi="Times New Roman" w:cs="Times New Roman"/>
          <w:sz w:val="28"/>
          <w:szCs w:val="28"/>
        </w:rPr>
        <w:t>державотворення</w:t>
      </w:r>
      <w:proofErr w:type="spellEnd"/>
      <w:r w:rsidRPr="00132A24">
        <w:rPr>
          <w:rFonts w:ascii="Times New Roman" w:hAnsi="Times New Roman" w:cs="Times New Roman"/>
          <w:sz w:val="28"/>
          <w:szCs w:val="28"/>
        </w:rPr>
        <w:t xml:space="preserve">, Х–ХХ ст.: </w:t>
      </w:r>
      <w:r w:rsidRPr="00132A24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132A24">
        <w:rPr>
          <w:rFonts w:ascii="Times New Roman" w:hAnsi="Times New Roman" w:cs="Times New Roman"/>
          <w:sz w:val="28"/>
          <w:szCs w:val="28"/>
        </w:rPr>
        <w:t>орога</w:t>
      </w:r>
      <w:proofErr w:type="spellEnd"/>
      <w:r w:rsidRPr="00132A24">
        <w:rPr>
          <w:rFonts w:ascii="Times New Roman" w:hAnsi="Times New Roman" w:cs="Times New Roman"/>
          <w:sz w:val="28"/>
          <w:szCs w:val="28"/>
        </w:rPr>
        <w:t xml:space="preserve"> до себе:</w:t>
      </w:r>
      <w:r w:rsidRPr="00132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A24">
        <w:rPr>
          <w:rFonts w:ascii="Times New Roman" w:hAnsi="Times New Roman" w:cs="Times New Roman"/>
          <w:sz w:val="28"/>
          <w:szCs w:val="28"/>
        </w:rPr>
        <w:t>у 10</w:t>
      </w:r>
      <w:r w:rsidRPr="00132A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32A24">
        <w:rPr>
          <w:rFonts w:ascii="Times New Roman" w:hAnsi="Times New Roman" w:cs="Times New Roman"/>
          <w:sz w:val="28"/>
          <w:szCs w:val="28"/>
        </w:rPr>
        <w:t>т. Т.</w:t>
      </w:r>
      <w:r w:rsidRPr="00132A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32A24">
        <w:rPr>
          <w:rFonts w:ascii="Times New Roman" w:hAnsi="Times New Roman" w:cs="Times New Roman"/>
          <w:sz w:val="28"/>
          <w:szCs w:val="28"/>
        </w:rPr>
        <w:t>1.</w:t>
      </w:r>
      <w:r w:rsidRPr="00132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2A24">
        <w:rPr>
          <w:rFonts w:ascii="Times New Roman" w:hAnsi="Times New Roman" w:cs="Times New Roman"/>
          <w:sz w:val="28"/>
          <w:szCs w:val="28"/>
        </w:rPr>
        <w:t>Києворуська</w:t>
      </w:r>
      <w:proofErr w:type="spellEnd"/>
      <w:r w:rsidRPr="00132A24">
        <w:rPr>
          <w:rFonts w:ascii="Times New Roman" w:hAnsi="Times New Roman" w:cs="Times New Roman"/>
          <w:sz w:val="28"/>
          <w:szCs w:val="28"/>
        </w:rPr>
        <w:t xml:space="preserve"> держава: </w:t>
      </w:r>
      <w:proofErr w:type="spellStart"/>
      <w:r w:rsidRPr="00132A24">
        <w:rPr>
          <w:rFonts w:ascii="Times New Roman" w:hAnsi="Times New Roman" w:cs="Times New Roman"/>
          <w:sz w:val="28"/>
          <w:szCs w:val="28"/>
        </w:rPr>
        <w:t>суспільно-політична</w:t>
      </w:r>
      <w:proofErr w:type="spellEnd"/>
      <w:r w:rsidRPr="00132A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2A24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132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24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132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24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132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2A24">
        <w:rPr>
          <w:rFonts w:ascii="Times New Roman" w:hAnsi="Times New Roman" w:cs="Times New Roman"/>
          <w:sz w:val="28"/>
          <w:szCs w:val="28"/>
        </w:rPr>
        <w:t>Середньовіччя</w:t>
      </w:r>
      <w:proofErr w:type="spellEnd"/>
      <w:r w:rsidRPr="00132A24">
        <w:rPr>
          <w:rFonts w:ascii="Times New Roman" w:hAnsi="Times New Roman" w:cs="Times New Roman"/>
          <w:sz w:val="28"/>
          <w:szCs w:val="28"/>
        </w:rPr>
        <w:t xml:space="preserve"> (Х–ХІІІ ст.) /</w:t>
      </w:r>
      <w:r w:rsidRPr="00132A24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передм</w:t>
      </w:r>
      <w:proofErr w:type="spellEnd"/>
      <w:r>
        <w:rPr>
          <w:rFonts w:ascii="Times New Roman" w:hAnsi="Times New Roman" w:cs="Times New Roman"/>
          <w:sz w:val="28"/>
          <w:szCs w:val="28"/>
        </w:rPr>
        <w:t>. та прим. О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Pr="00132A24">
        <w:rPr>
          <w:rFonts w:ascii="Times New Roman" w:hAnsi="Times New Roman" w:cs="Times New Roman"/>
          <w:sz w:val="28"/>
          <w:szCs w:val="28"/>
        </w:rPr>
        <w:t>Сліпушко</w:t>
      </w:r>
      <w:proofErr w:type="spellEnd"/>
      <w:proofErr w:type="gramStart"/>
      <w:r w:rsidRPr="00132A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32A2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32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 w:cs="Times New Roman"/>
          <w:sz w:val="28"/>
          <w:szCs w:val="28"/>
        </w:rPr>
        <w:t>.: 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32A24">
        <w:rPr>
          <w:rFonts w:ascii="Times New Roman" w:hAnsi="Times New Roman" w:cs="Times New Roman"/>
          <w:sz w:val="28"/>
          <w:szCs w:val="28"/>
        </w:rPr>
        <w:t xml:space="preserve">Дзюба та </w:t>
      </w:r>
      <w:proofErr w:type="spellStart"/>
      <w:r w:rsidRPr="00132A2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32A24">
        <w:rPr>
          <w:rFonts w:ascii="Times New Roman" w:hAnsi="Times New Roman" w:cs="Times New Roman"/>
          <w:sz w:val="28"/>
          <w:szCs w:val="28"/>
        </w:rPr>
        <w:t>.].</w:t>
      </w:r>
      <w:r w:rsidRPr="00132A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32A2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32A2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132A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32A2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32A24">
        <w:rPr>
          <w:rFonts w:ascii="Times New Roman" w:hAnsi="Times New Roman" w:cs="Times New Roman"/>
          <w:sz w:val="28"/>
          <w:szCs w:val="28"/>
        </w:rPr>
        <w:t xml:space="preserve"> Вид-во </w:t>
      </w:r>
      <w:proofErr w:type="spellStart"/>
      <w:r w:rsidRPr="00132A24">
        <w:rPr>
          <w:rFonts w:ascii="Times New Roman" w:hAnsi="Times New Roman" w:cs="Times New Roman"/>
          <w:sz w:val="28"/>
          <w:szCs w:val="28"/>
        </w:rPr>
        <w:t>Соломії</w:t>
      </w:r>
      <w:proofErr w:type="spellEnd"/>
      <w:r w:rsidRPr="00132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24">
        <w:rPr>
          <w:rFonts w:ascii="Times New Roman" w:hAnsi="Times New Roman" w:cs="Times New Roman"/>
          <w:sz w:val="28"/>
          <w:szCs w:val="28"/>
        </w:rPr>
        <w:t>Павличко</w:t>
      </w:r>
      <w:proofErr w:type="spellEnd"/>
      <w:r w:rsidRPr="00132A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2A2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32A24">
        <w:rPr>
          <w:rFonts w:ascii="Times New Roman" w:hAnsi="Times New Roman" w:cs="Times New Roman"/>
          <w:sz w:val="28"/>
          <w:szCs w:val="28"/>
        </w:rPr>
        <w:t>»,</w:t>
      </w:r>
      <w:r w:rsidRPr="00132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A24">
        <w:rPr>
          <w:rFonts w:ascii="Times New Roman" w:hAnsi="Times New Roman" w:cs="Times New Roman"/>
          <w:sz w:val="28"/>
          <w:szCs w:val="28"/>
        </w:rPr>
        <w:t>2009.</w:t>
      </w:r>
      <w:r w:rsidRPr="00132A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32A24">
        <w:rPr>
          <w:rFonts w:ascii="Times New Roman" w:hAnsi="Times New Roman" w:cs="Times New Roman"/>
          <w:sz w:val="28"/>
          <w:szCs w:val="28"/>
        </w:rPr>
        <w:t>– 438</w:t>
      </w:r>
      <w:r w:rsidRPr="00132A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32A24">
        <w:rPr>
          <w:rFonts w:ascii="Times New Roman" w:hAnsi="Times New Roman" w:cs="Times New Roman"/>
          <w:sz w:val="28"/>
          <w:szCs w:val="28"/>
        </w:rPr>
        <w:t>с.</w:t>
      </w:r>
    </w:p>
    <w:p w:rsidR="008E5816" w:rsidRDefault="008E5816" w:rsidP="008E5816">
      <w:pPr>
        <w:tabs>
          <w:tab w:val="left" w:pos="-567"/>
        </w:tabs>
        <w:ind w:left="-567"/>
        <w:rPr>
          <w:lang w:val="uk-UA"/>
        </w:rPr>
      </w:pPr>
    </w:p>
    <w:p w:rsidR="007C19FD" w:rsidRPr="007016AC" w:rsidRDefault="008626ED" w:rsidP="00023DF6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ІІ. Акт Злуки </w:t>
      </w:r>
      <w:r w:rsidR="007C19FD" w:rsidRPr="007016A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– важ</w:t>
      </w:r>
      <w:r w:rsidR="000B2D5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лива подія у розвитку незалеж</w:t>
      </w:r>
      <w:r w:rsidR="007C19FD" w:rsidRPr="007016A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ної України</w:t>
      </w:r>
    </w:p>
    <w:p w:rsidR="004311CD" w:rsidRDefault="004311CD" w:rsidP="00023DF6">
      <w:pPr>
        <w:tabs>
          <w:tab w:val="left" w:pos="-567"/>
        </w:tabs>
        <w:ind w:left="-567"/>
        <w:rPr>
          <w:b/>
          <w:lang w:val="uk-UA"/>
        </w:rPr>
      </w:pPr>
    </w:p>
    <w:p w:rsidR="008626ED" w:rsidRPr="002E6BB9" w:rsidRDefault="008626ED" w:rsidP="008626ED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Бойчук,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4311CD" w:rsidRPr="008626ED">
        <w:rPr>
          <w:rFonts w:ascii="Times New Roman" w:hAnsi="Times New Roman" w:cs="Times New Roman"/>
          <w:b/>
          <w:sz w:val="28"/>
          <w:szCs w:val="28"/>
        </w:rPr>
        <w:t>А</w:t>
      </w:r>
      <w:r w:rsidR="004311CD" w:rsidRPr="002E6B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311CD"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 Демократія як народовладдя: становлення та розвиток в Україні </w:t>
      </w:r>
      <w:proofErr w:type="gramStart"/>
      <w:r w:rsidR="004311CD" w:rsidRPr="002E6BB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4311CD"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 пері</w:t>
      </w:r>
      <w:proofErr w:type="gramStart"/>
      <w:r w:rsidR="004311CD" w:rsidRPr="002E6BB9">
        <w:rPr>
          <w:rFonts w:ascii="Times New Roman" w:hAnsi="Times New Roman" w:cs="Times New Roman"/>
          <w:sz w:val="28"/>
          <w:szCs w:val="28"/>
          <w:lang w:val="uk-UA"/>
        </w:rPr>
        <w:t>од</w:t>
      </w:r>
      <w:proofErr w:type="gramEnd"/>
      <w:r w:rsidR="004311CD"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 утвердження незалежност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і / М. Бойчук. – Київ </w:t>
      </w:r>
      <w:r w:rsidR="004311CD"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311CD" w:rsidRPr="002E6BB9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="004311CD" w:rsidRPr="002E6BB9">
        <w:rPr>
          <w:rFonts w:ascii="Times New Roman" w:hAnsi="Times New Roman" w:cs="Times New Roman"/>
          <w:sz w:val="28"/>
          <w:szCs w:val="28"/>
          <w:lang w:val="uk-UA"/>
        </w:rPr>
        <w:t>, 2012.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 – 238 </w:t>
      </w:r>
      <w:r w:rsidR="004311CD" w:rsidRPr="002E6BB9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8626ED" w:rsidRDefault="004311CD" w:rsidP="008626ED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26ED">
        <w:rPr>
          <w:rFonts w:ascii="Times New Roman" w:hAnsi="Times New Roman" w:cs="Times New Roman"/>
          <w:b/>
          <w:sz w:val="28"/>
          <w:szCs w:val="28"/>
          <w:lang w:val="uk-UA"/>
        </w:rPr>
        <w:t>Верстюк</w:t>
      </w:r>
      <w:proofErr w:type="spellEnd"/>
      <w:r w:rsidRPr="008626ED">
        <w:rPr>
          <w:rFonts w:ascii="Times New Roman" w:hAnsi="Times New Roman" w:cs="Times New Roman"/>
          <w:b/>
          <w:sz w:val="28"/>
          <w:szCs w:val="28"/>
          <w:lang w:val="uk-UA"/>
        </w:rPr>
        <w:t>, В.</w:t>
      </w:r>
      <w:r w:rsidRPr="008626ED">
        <w:rPr>
          <w:rFonts w:ascii="Times New Roman" w:hAnsi="Times New Roman" w:cs="Times New Roman"/>
          <w:sz w:val="28"/>
          <w:szCs w:val="28"/>
          <w:lang w:val="uk-UA"/>
        </w:rPr>
        <w:t xml:space="preserve"> Дія</w:t>
      </w:r>
      <w:r w:rsidR="008626ED" w:rsidRPr="008626ED">
        <w:rPr>
          <w:rFonts w:ascii="Times New Roman" w:hAnsi="Times New Roman" w:cs="Times New Roman"/>
          <w:sz w:val="28"/>
          <w:szCs w:val="28"/>
          <w:lang w:val="uk-UA"/>
        </w:rPr>
        <w:t>чі Української Центральної Ради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626ED" w:rsidRPr="008626E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8626ED" w:rsidRPr="008626ED">
        <w:rPr>
          <w:rFonts w:ascii="Times New Roman" w:hAnsi="Times New Roman" w:cs="Times New Roman"/>
          <w:sz w:val="28"/>
          <w:szCs w:val="28"/>
          <w:lang w:val="uk-UA"/>
        </w:rPr>
        <w:t>біогр</w:t>
      </w:r>
      <w:proofErr w:type="spellEnd"/>
      <w:r w:rsidR="008626ED" w:rsidRPr="008626ED">
        <w:rPr>
          <w:rFonts w:ascii="Times New Roman" w:hAnsi="Times New Roman" w:cs="Times New Roman"/>
          <w:sz w:val="28"/>
          <w:szCs w:val="28"/>
          <w:lang w:val="uk-UA"/>
        </w:rPr>
        <w:t>. довід. /</w:t>
      </w:r>
      <w:r w:rsidR="008626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626ED" w:rsidRPr="008626ED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626E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626ED">
        <w:rPr>
          <w:rFonts w:ascii="Times New Roman" w:hAnsi="Times New Roman" w:cs="Times New Roman"/>
          <w:sz w:val="28"/>
          <w:szCs w:val="28"/>
          <w:lang w:val="uk-UA"/>
        </w:rPr>
        <w:t>Верстюк</w:t>
      </w:r>
      <w:proofErr w:type="spellEnd"/>
      <w:r w:rsidRPr="008626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621A" w:rsidRPr="008626ED">
        <w:rPr>
          <w:rFonts w:ascii="Times New Roman" w:hAnsi="Times New Roman" w:cs="Times New Roman"/>
          <w:sz w:val="28"/>
          <w:szCs w:val="28"/>
          <w:lang w:val="uk-UA"/>
        </w:rPr>
        <w:t>Т. </w:t>
      </w:r>
      <w:proofErr w:type="spellStart"/>
      <w:r w:rsidR="008626ED" w:rsidRPr="008626ED">
        <w:rPr>
          <w:rFonts w:ascii="Times New Roman" w:hAnsi="Times New Roman" w:cs="Times New Roman"/>
          <w:sz w:val="28"/>
          <w:szCs w:val="28"/>
          <w:lang w:val="uk-UA"/>
        </w:rPr>
        <w:t>Осташко</w:t>
      </w:r>
      <w:proofErr w:type="spellEnd"/>
      <w:r w:rsidR="008626ED" w:rsidRPr="008626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26ED">
        <w:rPr>
          <w:rFonts w:ascii="Times New Roman" w:hAnsi="Times New Roman" w:cs="Times New Roman"/>
          <w:sz w:val="28"/>
          <w:szCs w:val="28"/>
          <w:lang w:val="uk-UA"/>
        </w:rPr>
        <w:t> – Київ, 1998. – 256 </w:t>
      </w:r>
      <w:r w:rsidRPr="008626ED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8626ED" w:rsidRDefault="008626ED" w:rsidP="008626ED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Винар, </w:t>
      </w:r>
      <w:r w:rsidR="00EB1296" w:rsidRPr="008626ED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r w:rsidR="00EB1296" w:rsidRPr="008626ED">
        <w:rPr>
          <w:rFonts w:ascii="Times New Roman" w:hAnsi="Times New Roman" w:cs="Times New Roman"/>
          <w:sz w:val="28"/>
          <w:szCs w:val="28"/>
          <w:lang w:val="uk-UA"/>
        </w:rPr>
        <w:t xml:space="preserve"> Михайло Грушевсь</w:t>
      </w:r>
      <w:r>
        <w:rPr>
          <w:rFonts w:ascii="Times New Roman" w:hAnsi="Times New Roman" w:cs="Times New Roman"/>
          <w:sz w:val="28"/>
          <w:szCs w:val="28"/>
          <w:lang w:val="uk-UA"/>
        </w:rPr>
        <w:t>кий: історик і будівничий нації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: ст. і матеріали / Л. Винар ; 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і вступ. ст. 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Гирича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]. – Київ, 1995. </w:t>
      </w:r>
      <w:r w:rsidR="00EB1296" w:rsidRPr="008626ED">
        <w:rPr>
          <w:rFonts w:ascii="Times New Roman" w:hAnsi="Times New Roman" w:cs="Times New Roman"/>
          <w:sz w:val="28"/>
          <w:szCs w:val="28"/>
          <w:lang w:val="uk-UA"/>
        </w:rPr>
        <w:t>– 3</w:t>
      </w:r>
      <w:r>
        <w:rPr>
          <w:rFonts w:ascii="Times New Roman" w:hAnsi="Times New Roman" w:cs="Times New Roman"/>
          <w:sz w:val="28"/>
          <w:szCs w:val="28"/>
          <w:lang w:val="uk-UA"/>
        </w:rPr>
        <w:t>04 </w:t>
      </w:r>
      <w:r w:rsidR="00EB1296" w:rsidRPr="008626ED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8626ED" w:rsidRDefault="00EB1296" w:rsidP="008626ED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6ED">
        <w:rPr>
          <w:rFonts w:ascii="Times New Roman" w:hAnsi="Times New Roman" w:cs="Times New Roman"/>
          <w:b/>
          <w:sz w:val="28"/>
          <w:szCs w:val="28"/>
          <w:lang w:val="uk-UA"/>
        </w:rPr>
        <w:t>Винниченко</w:t>
      </w:r>
      <w:r w:rsidR="008626ED">
        <w:rPr>
          <w:rFonts w:ascii="Times New Roman" w:hAnsi="Times New Roman" w:cs="Times New Roman"/>
          <w:b/>
          <w:sz w:val="28"/>
          <w:szCs w:val="28"/>
          <w:lang w:val="uk-UA"/>
        </w:rPr>
        <w:t>, </w:t>
      </w:r>
      <w:r w:rsidRPr="008626ED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8626ED">
        <w:rPr>
          <w:rFonts w:ascii="Times New Roman" w:hAnsi="Times New Roman" w:cs="Times New Roman"/>
          <w:sz w:val="28"/>
          <w:szCs w:val="28"/>
          <w:lang w:val="uk-UA"/>
        </w:rPr>
        <w:t xml:space="preserve"> Відродження нації</w:t>
      </w:r>
      <w:r w:rsidRPr="008626ED">
        <w:rPr>
          <w:rFonts w:ascii="Times New Roman" w:hAnsi="Times New Roman" w:cs="Times New Roman"/>
          <w:sz w:val="28"/>
          <w:szCs w:val="28"/>
          <w:lang w:val="uk-UA"/>
        </w:rPr>
        <w:t>: (істор</w:t>
      </w:r>
      <w:r w:rsidR="008626ED">
        <w:rPr>
          <w:rFonts w:ascii="Times New Roman" w:hAnsi="Times New Roman" w:cs="Times New Roman"/>
          <w:sz w:val="28"/>
          <w:szCs w:val="28"/>
          <w:lang w:val="uk-UA"/>
        </w:rPr>
        <w:t>ія укр. революції, [кінець 1917 р. </w:t>
      </w:r>
      <w:r w:rsidRPr="008626ED">
        <w:rPr>
          <w:rFonts w:ascii="Times New Roman" w:hAnsi="Times New Roman" w:cs="Times New Roman"/>
          <w:sz w:val="28"/>
          <w:szCs w:val="28"/>
          <w:lang w:val="uk-UA"/>
        </w:rPr>
        <w:t xml:space="preserve">– груд. </w:t>
      </w:r>
      <w:r w:rsidR="008626ED">
        <w:rPr>
          <w:rFonts w:ascii="Times New Roman" w:hAnsi="Times New Roman" w:cs="Times New Roman"/>
          <w:sz w:val="28"/>
          <w:szCs w:val="28"/>
          <w:lang w:val="uk-UA"/>
        </w:rPr>
        <w:t>1919 р.]): у 3 ч. Ч. 3 / В. </w:t>
      </w:r>
      <w:r w:rsidRPr="008626ED">
        <w:rPr>
          <w:rFonts w:ascii="Times New Roman" w:hAnsi="Times New Roman" w:cs="Times New Roman"/>
          <w:sz w:val="28"/>
          <w:szCs w:val="28"/>
          <w:lang w:val="uk-UA"/>
        </w:rPr>
        <w:t>Виннич</w:t>
      </w:r>
      <w:r w:rsidR="008626ED">
        <w:rPr>
          <w:rFonts w:ascii="Times New Roman" w:hAnsi="Times New Roman" w:cs="Times New Roman"/>
          <w:sz w:val="28"/>
          <w:szCs w:val="28"/>
          <w:lang w:val="uk-UA"/>
        </w:rPr>
        <w:t>енко. – [</w:t>
      </w:r>
      <w:proofErr w:type="spellStart"/>
      <w:r w:rsidR="008626ED">
        <w:rPr>
          <w:rFonts w:ascii="Times New Roman" w:hAnsi="Times New Roman" w:cs="Times New Roman"/>
          <w:sz w:val="28"/>
          <w:szCs w:val="28"/>
          <w:lang w:val="uk-UA"/>
        </w:rPr>
        <w:t>Репринт</w:t>
      </w:r>
      <w:proofErr w:type="spellEnd"/>
      <w:r w:rsidR="008626ED">
        <w:rPr>
          <w:rFonts w:ascii="Times New Roman" w:hAnsi="Times New Roman" w:cs="Times New Roman"/>
          <w:sz w:val="28"/>
          <w:szCs w:val="28"/>
          <w:lang w:val="uk-UA"/>
        </w:rPr>
        <w:t>]. – Київ </w:t>
      </w:r>
      <w:r w:rsidRPr="008626ED">
        <w:rPr>
          <w:rFonts w:ascii="Times New Roman" w:hAnsi="Times New Roman" w:cs="Times New Roman"/>
          <w:sz w:val="28"/>
          <w:szCs w:val="28"/>
          <w:lang w:val="uk-UA"/>
        </w:rPr>
        <w:t xml:space="preserve">: Вид-во політ. </w:t>
      </w:r>
      <w:r w:rsidR="008626ED">
        <w:rPr>
          <w:rFonts w:ascii="Times New Roman" w:hAnsi="Times New Roman" w:cs="Times New Roman"/>
          <w:sz w:val="28"/>
          <w:szCs w:val="28"/>
          <w:lang w:val="uk-UA"/>
        </w:rPr>
        <w:t>літ. України, 1990. – 542 </w:t>
      </w:r>
      <w:r w:rsidRPr="008626ED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8626ED" w:rsidRDefault="008626ED" w:rsidP="008626ED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Гошуляк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 І. </w:t>
      </w:r>
      <w:r w:rsidR="00EB1296" w:rsidRPr="008626ED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r w:rsidR="00EB1296" w:rsidRPr="008626ED">
        <w:rPr>
          <w:rFonts w:ascii="Times New Roman" w:hAnsi="Times New Roman" w:cs="Times New Roman"/>
          <w:sz w:val="28"/>
          <w:szCs w:val="28"/>
          <w:lang w:val="uk-UA"/>
        </w:rPr>
        <w:t xml:space="preserve"> Тернистий шлях до соборн</w:t>
      </w:r>
      <w:r w:rsidR="00B779EA">
        <w:rPr>
          <w:rFonts w:ascii="Times New Roman" w:hAnsi="Times New Roman" w:cs="Times New Roman"/>
          <w:sz w:val="28"/>
          <w:szCs w:val="28"/>
          <w:lang w:val="uk-UA"/>
        </w:rPr>
        <w:t>ості: від ідеї до Акту Злуки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 І. Л.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Гошуляк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B1296" w:rsidRPr="008626ED">
        <w:rPr>
          <w:rFonts w:ascii="Times New Roman" w:hAnsi="Times New Roman" w:cs="Times New Roman"/>
          <w:sz w:val="28"/>
          <w:szCs w:val="28"/>
          <w:lang w:val="uk-UA"/>
        </w:rPr>
        <w:t>; НАН України, Ін-т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політ.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ім. І. Ф. Кураса. – Київ : ІПІЕНД ім. І. Ф. Кураса, 2009. </w:t>
      </w:r>
      <w:r w:rsidR="00EB1296" w:rsidRPr="008626ED">
        <w:rPr>
          <w:rFonts w:ascii="Times New Roman" w:hAnsi="Times New Roman" w:cs="Times New Roman"/>
          <w:sz w:val="28"/>
          <w:szCs w:val="28"/>
          <w:lang w:val="uk-UA"/>
        </w:rPr>
        <w:t>– 466 с.</w:t>
      </w:r>
    </w:p>
    <w:p w:rsidR="00C11BC3" w:rsidRPr="00C11BC3" w:rsidRDefault="008626ED" w:rsidP="00C11BC3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Гунчак, Т. </w:t>
      </w:r>
      <w:r w:rsidR="007C19FD" w:rsidRPr="008626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Г. </w:t>
      </w:r>
      <w:r w:rsidR="007C19FD" w:rsidRPr="00862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</w:t>
      </w:r>
      <w:r w:rsidR="005F7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їна: перша половина ХХ століття</w:t>
      </w:r>
      <w:r w:rsid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C19FD" w:rsidRPr="00862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нариси політ. історії / Т. Г. Гунчак. – Київ : Либідь, 1993. – 288 с.</w:t>
      </w:r>
    </w:p>
    <w:p w:rsidR="00C11BC3" w:rsidRPr="00C11BC3" w:rsidRDefault="00C11BC3" w:rsidP="00C11BC3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Жерноклеєв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 О. </w:t>
      </w:r>
      <w:r w:rsidR="006548E4" w:rsidRPr="00C11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</w:t>
      </w:r>
      <w:r w:rsidR="006548E4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соціал-демократія в Галичині</w:t>
      </w:r>
      <w:r w:rsidR="006548E4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нарис історії,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(1899–1918) / О. С.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Жерноклеєв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– Київ : Основ. цінності, 2000. – 168 </w:t>
      </w:r>
      <w:r w:rsidR="006548E4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C11BC3" w:rsidRPr="00C11BC3" w:rsidRDefault="00C11BC3" w:rsidP="00C11BC3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Заугольникова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 Н. </w:t>
      </w:r>
      <w:r w:rsidR="00186188" w:rsidRPr="00C11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</w:t>
      </w:r>
      <w:r w:rsidR="00186188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Соборність як складова української національної ідеї /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 В. </w:t>
      </w:r>
      <w:proofErr w:type="spellStart"/>
      <w:r w:rsidR="00186188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Заугольникова</w:t>
      </w:r>
      <w:proofErr w:type="spellEnd"/>
      <w:r w:rsidR="00186188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 Вісник Харківського національного уніве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рситету ім. В. Н. Каразіна </w:t>
      </w:r>
      <w:r w:rsidR="007348A0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7348A0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86188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End"/>
      <w:r w:rsidR="00186188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наук. праць. </w:t>
      </w:r>
      <w:r w:rsidR="007348A0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86188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Філ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ософія. Філософські перипетії /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нац. ун-т ім. </w:t>
      </w:r>
      <w:r w:rsidR="00186188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Н. </w:t>
      </w:r>
      <w:r w:rsidR="00186188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Каразіна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редкол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О. О.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Мамалуй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(відп. ред.) [та ін.]. – Харків : [</w:t>
      </w:r>
      <w:r w:rsidR="0030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в.], 2005. </w:t>
      </w:r>
      <w:r w:rsidR="007348A0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186188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 </w:t>
      </w:r>
      <w:r w:rsid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654</w:t>
      </w:r>
      <w:r w:rsidR="002E6BB9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 </w:t>
      </w:r>
      <w:r w:rsidR="007348A0" w:rsidRPr="00C11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236–240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4431" w:rsidRDefault="00C11BC3" w:rsidP="00AA4431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Іванис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 </w:t>
      </w:r>
      <w:r w:rsidR="006548E4" w:rsidRPr="00C11BC3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Симон Петлюра – Президент України / 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– Київ </w:t>
      </w:r>
      <w:r w:rsidR="006548E4" w:rsidRPr="00C11BC3">
        <w:rPr>
          <w:rFonts w:ascii="Times New Roman" w:hAnsi="Times New Roman" w:cs="Times New Roman"/>
          <w:sz w:val="28"/>
          <w:szCs w:val="28"/>
          <w:lang w:val="uk-UA"/>
        </w:rPr>
        <w:t xml:space="preserve">: Наук. </w:t>
      </w:r>
      <w:r>
        <w:rPr>
          <w:rFonts w:ascii="Times New Roman" w:hAnsi="Times New Roman" w:cs="Times New Roman"/>
          <w:sz w:val="28"/>
          <w:szCs w:val="28"/>
          <w:lang w:val="uk-UA"/>
        </w:rPr>
        <w:t>думка, 1993. – 272 </w:t>
      </w:r>
      <w:r w:rsidR="006548E4" w:rsidRPr="00C11BC3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2A4119" w:rsidRPr="002A4119" w:rsidRDefault="006548E4" w:rsidP="002A4119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Історія</w:t>
      </w:r>
      <w:r w:rsidR="00A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1914–2014</w:t>
      </w:r>
      <w:r w:rsid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матеріали до </w:t>
      </w:r>
      <w:proofErr w:type="spellStart"/>
      <w:r w:rsidRPr="00A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</w:t>
      </w:r>
      <w:proofErr w:type="spellEnd"/>
      <w:r w:rsidRPr="00A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A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</w:t>
      </w:r>
      <w:proofErr w:type="spellEnd"/>
      <w:r w:rsidR="00A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шк. /</w:t>
      </w:r>
      <w:r w:rsid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 </w:t>
      </w:r>
      <w:proofErr w:type="spellStart"/>
      <w:r w:rsidR="00A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Галайко</w:t>
      </w:r>
      <w:proofErr w:type="spellEnd"/>
      <w:r w:rsidR="00A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[та ін.] ; за </w:t>
      </w:r>
      <w:proofErr w:type="spellStart"/>
      <w:r w:rsidR="00A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="00A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ред. А. </w:t>
      </w:r>
      <w:proofErr w:type="spellStart"/>
      <w:r w:rsidR="00A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Казицького</w:t>
      </w:r>
      <w:proofErr w:type="spellEnd"/>
      <w:r w:rsidR="00A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– Львів : Астролябія, 2014. –</w:t>
      </w:r>
      <w:r w:rsidR="00293F21" w:rsidRPr="00A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0C64" w:rsidRPr="00A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 174–204</w:t>
      </w:r>
      <w:r w:rsidR="00A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A4119" w:rsidRDefault="006548E4" w:rsidP="002A4119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119">
        <w:rPr>
          <w:rFonts w:ascii="Times New Roman" w:hAnsi="Times New Roman" w:cs="Times New Roman"/>
          <w:b/>
          <w:sz w:val="28"/>
          <w:szCs w:val="28"/>
          <w:lang w:val="uk-UA"/>
        </w:rPr>
        <w:t>Конституційні</w:t>
      </w:r>
      <w:r w:rsidR="002A4119">
        <w:rPr>
          <w:rFonts w:ascii="Times New Roman" w:hAnsi="Times New Roman" w:cs="Times New Roman"/>
          <w:sz w:val="28"/>
          <w:szCs w:val="28"/>
          <w:lang w:val="uk-UA"/>
        </w:rPr>
        <w:t xml:space="preserve"> акти України, 1917–1920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A4119">
        <w:rPr>
          <w:rFonts w:ascii="Times New Roman" w:hAnsi="Times New Roman" w:cs="Times New Roman"/>
          <w:sz w:val="28"/>
          <w:szCs w:val="28"/>
          <w:lang w:val="uk-UA"/>
        </w:rPr>
        <w:t>: невідомі конституції України. </w:t>
      </w:r>
      <w:r w:rsidRPr="002A411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A4119">
        <w:rPr>
          <w:rFonts w:ascii="Times New Roman" w:hAnsi="Times New Roman" w:cs="Times New Roman"/>
          <w:sz w:val="28"/>
          <w:szCs w:val="28"/>
          <w:lang w:val="uk-UA"/>
        </w:rPr>
        <w:t xml:space="preserve">Київ : Філос. і </w:t>
      </w:r>
      <w:proofErr w:type="spellStart"/>
      <w:r w:rsidR="002A4119">
        <w:rPr>
          <w:rFonts w:ascii="Times New Roman" w:hAnsi="Times New Roman" w:cs="Times New Roman"/>
          <w:sz w:val="28"/>
          <w:szCs w:val="28"/>
          <w:lang w:val="uk-UA"/>
        </w:rPr>
        <w:t>соціол</w:t>
      </w:r>
      <w:proofErr w:type="spellEnd"/>
      <w:r w:rsidR="002A4119">
        <w:rPr>
          <w:rFonts w:ascii="Times New Roman" w:hAnsi="Times New Roman" w:cs="Times New Roman"/>
          <w:sz w:val="28"/>
          <w:szCs w:val="28"/>
          <w:lang w:val="uk-UA"/>
        </w:rPr>
        <w:t>. думка, 1992. – 272 </w:t>
      </w:r>
      <w:r w:rsidRPr="002A4119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2E55A7" w:rsidRDefault="00F61B05" w:rsidP="002E55A7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119">
        <w:rPr>
          <w:rFonts w:ascii="Times New Roman" w:hAnsi="Times New Roman" w:cs="Times New Roman"/>
          <w:b/>
          <w:sz w:val="28"/>
          <w:szCs w:val="28"/>
          <w:lang w:val="uk-UA"/>
        </w:rPr>
        <w:t>Литвин,</w:t>
      </w:r>
      <w:r w:rsidRPr="002A411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67342" w:rsidRPr="002A411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A41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A411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67342" w:rsidRPr="002A4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 w:rsidRPr="002A4119"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  <w:r w:rsidR="002A4119">
        <w:rPr>
          <w:rFonts w:ascii="Times New Roman" w:hAnsi="Times New Roman" w:cs="Times New Roman"/>
          <w:sz w:val="28"/>
          <w:szCs w:val="28"/>
          <w:lang w:val="uk-UA"/>
        </w:rPr>
        <w:t>: у 3 т., 4 кн. Т. </w:t>
      </w:r>
      <w:r w:rsidR="00167342" w:rsidRPr="002A4119">
        <w:rPr>
          <w:rFonts w:ascii="Times New Roman" w:hAnsi="Times New Roman" w:cs="Times New Roman"/>
          <w:sz w:val="28"/>
          <w:szCs w:val="28"/>
          <w:lang w:val="uk-UA"/>
        </w:rPr>
        <w:t xml:space="preserve">3. Новітній час </w:t>
      </w:r>
      <w:r w:rsidR="002A4119">
        <w:rPr>
          <w:rFonts w:ascii="Times New Roman" w:hAnsi="Times New Roman" w:cs="Times New Roman"/>
          <w:sz w:val="28"/>
          <w:szCs w:val="28"/>
          <w:lang w:val="uk-UA"/>
        </w:rPr>
        <w:t>(1914–</w:t>
      </w:r>
      <w:r w:rsidRPr="002A4119">
        <w:rPr>
          <w:rFonts w:ascii="Times New Roman" w:hAnsi="Times New Roman" w:cs="Times New Roman"/>
          <w:sz w:val="28"/>
          <w:szCs w:val="28"/>
          <w:lang w:val="uk-UA"/>
        </w:rPr>
        <w:t>2014). Кн.</w:t>
      </w:r>
      <w:r w:rsidRPr="002A41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67342" w:rsidRPr="002A4119">
        <w:rPr>
          <w:rFonts w:ascii="Times New Roman" w:hAnsi="Times New Roman" w:cs="Times New Roman"/>
          <w:sz w:val="28"/>
          <w:szCs w:val="28"/>
          <w:lang w:val="uk-UA"/>
        </w:rPr>
        <w:t>1 / В. Литвин </w:t>
      </w:r>
      <w:r w:rsidR="002A4119">
        <w:rPr>
          <w:rFonts w:ascii="Times New Roman" w:hAnsi="Times New Roman" w:cs="Times New Roman"/>
          <w:sz w:val="28"/>
          <w:szCs w:val="28"/>
          <w:lang w:val="uk-UA"/>
        </w:rPr>
        <w:t>; [відп. ред. В. А. </w:t>
      </w:r>
      <w:r w:rsidRPr="002A4119">
        <w:rPr>
          <w:rFonts w:ascii="Times New Roman" w:hAnsi="Times New Roman" w:cs="Times New Roman"/>
          <w:sz w:val="28"/>
          <w:szCs w:val="28"/>
          <w:lang w:val="uk-UA"/>
        </w:rPr>
        <w:t>Смолій</w:t>
      </w:r>
      <w:r w:rsidRPr="002A41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67342" w:rsidRPr="002A4119">
        <w:rPr>
          <w:rFonts w:ascii="Times New Roman" w:hAnsi="Times New Roman" w:cs="Times New Roman"/>
          <w:sz w:val="28"/>
          <w:szCs w:val="28"/>
          <w:lang w:val="uk-UA"/>
        </w:rPr>
        <w:t>; ред.</w:t>
      </w:r>
      <w:r w:rsidR="002A4119">
        <w:rPr>
          <w:rFonts w:ascii="Times New Roman" w:hAnsi="Times New Roman" w:cs="Times New Roman"/>
          <w:sz w:val="28"/>
          <w:szCs w:val="28"/>
          <w:lang w:val="uk-UA"/>
        </w:rPr>
        <w:t>: Я. В. </w:t>
      </w:r>
      <w:proofErr w:type="spellStart"/>
      <w:r w:rsidR="00167342" w:rsidRPr="002A4119">
        <w:rPr>
          <w:rFonts w:ascii="Times New Roman" w:hAnsi="Times New Roman" w:cs="Times New Roman"/>
          <w:sz w:val="28"/>
          <w:szCs w:val="28"/>
          <w:lang w:val="uk-UA"/>
        </w:rPr>
        <w:t>Богданьок</w:t>
      </w:r>
      <w:proofErr w:type="spellEnd"/>
      <w:r w:rsidR="002A4119">
        <w:rPr>
          <w:rFonts w:ascii="Times New Roman" w:hAnsi="Times New Roman" w:cs="Times New Roman"/>
          <w:sz w:val="28"/>
          <w:szCs w:val="28"/>
          <w:lang w:val="uk-UA"/>
        </w:rPr>
        <w:t>, М. М. </w:t>
      </w:r>
      <w:proofErr w:type="spellStart"/>
      <w:r w:rsidR="002A4119">
        <w:rPr>
          <w:rFonts w:ascii="Times New Roman" w:hAnsi="Times New Roman" w:cs="Times New Roman"/>
          <w:sz w:val="28"/>
          <w:szCs w:val="28"/>
          <w:lang w:val="uk-UA"/>
        </w:rPr>
        <w:t>Ломонос</w:t>
      </w:r>
      <w:proofErr w:type="spellEnd"/>
      <w:r w:rsidR="002A4119">
        <w:rPr>
          <w:rFonts w:ascii="Times New Roman" w:hAnsi="Times New Roman" w:cs="Times New Roman"/>
          <w:sz w:val="28"/>
          <w:szCs w:val="28"/>
          <w:lang w:val="uk-UA"/>
        </w:rPr>
        <w:t>, В. О. </w:t>
      </w:r>
      <w:r w:rsidR="00167342" w:rsidRPr="002A4119">
        <w:rPr>
          <w:rFonts w:ascii="Times New Roman" w:hAnsi="Times New Roman" w:cs="Times New Roman"/>
          <w:sz w:val="28"/>
          <w:szCs w:val="28"/>
          <w:lang w:val="uk-UA"/>
        </w:rPr>
        <w:t>Луконіна]</w:t>
      </w:r>
      <w:r w:rsidR="00167342" w:rsidRPr="002A41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67342" w:rsidRPr="002A411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НАПН</w:t>
      </w:r>
      <w:r w:rsidR="00167342" w:rsidRPr="002A4119">
        <w:rPr>
          <w:rFonts w:ascii="Times New Roman" w:hAnsi="Times New Roman" w:cs="Times New Roman"/>
          <w:sz w:val="28"/>
          <w:szCs w:val="28"/>
          <w:lang w:val="uk-UA"/>
        </w:rPr>
        <w:t xml:space="preserve"> України, Ін-т історії України НАН України.</w:t>
      </w:r>
      <w:r w:rsidR="00167342" w:rsidRPr="002A41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67342" w:rsidRPr="002A4119">
        <w:rPr>
          <w:rFonts w:ascii="Times New Roman" w:hAnsi="Times New Roman" w:cs="Times New Roman"/>
          <w:sz w:val="28"/>
          <w:szCs w:val="28"/>
          <w:lang w:val="uk-UA"/>
        </w:rPr>
        <w:t>– Київ</w:t>
      </w:r>
      <w:r w:rsidR="00167342" w:rsidRPr="002A41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67342" w:rsidRPr="002A4119">
        <w:rPr>
          <w:rFonts w:ascii="Times New Roman" w:hAnsi="Times New Roman" w:cs="Times New Roman"/>
          <w:sz w:val="28"/>
          <w:szCs w:val="28"/>
          <w:lang w:val="uk-UA"/>
        </w:rPr>
        <w:t>: Наукова думка, 2016.</w:t>
      </w:r>
      <w:r w:rsidR="00167342" w:rsidRPr="002A41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D6396" w:rsidRPr="002A41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A4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8BE" w:rsidRPr="002A4119">
        <w:rPr>
          <w:rFonts w:ascii="Times New Roman" w:hAnsi="Times New Roman" w:cs="Times New Roman"/>
          <w:sz w:val="28"/>
          <w:szCs w:val="28"/>
          <w:lang w:val="uk-UA"/>
        </w:rPr>
        <w:t>С. 157–160</w:t>
      </w:r>
      <w:r w:rsidR="002A41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502" w:rsidRPr="00E87502" w:rsidRDefault="002E55A7" w:rsidP="00E87502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Макарчук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 С. </w:t>
      </w:r>
      <w:r w:rsidR="00167342" w:rsidRPr="002E55A7"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  <w:r w:rsidR="00E8750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республіка галичан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67342" w:rsidRPr="002E55A7">
        <w:rPr>
          <w:rFonts w:ascii="Times New Roman" w:hAnsi="Times New Roman" w:cs="Times New Roman"/>
          <w:sz w:val="28"/>
          <w:szCs w:val="28"/>
          <w:lang w:val="uk-UA"/>
        </w:rPr>
        <w:t>: нариси про ЗУНР / С. А. </w:t>
      </w:r>
      <w:proofErr w:type="spellStart"/>
      <w:r w:rsidR="00167342" w:rsidRPr="002E55A7">
        <w:rPr>
          <w:rFonts w:ascii="Times New Roman" w:hAnsi="Times New Roman" w:cs="Times New Roman"/>
          <w:sz w:val="28"/>
          <w:szCs w:val="28"/>
          <w:lang w:val="uk-UA"/>
        </w:rPr>
        <w:t>Макарчук</w:t>
      </w:r>
      <w:proofErr w:type="spellEnd"/>
      <w:r w:rsidR="00167342" w:rsidRPr="002E55A7">
        <w:rPr>
          <w:rFonts w:ascii="Times New Roman" w:hAnsi="Times New Roman" w:cs="Times New Roman"/>
          <w:sz w:val="28"/>
          <w:szCs w:val="28"/>
          <w:lang w:val="uk-UA"/>
        </w:rPr>
        <w:t>. –</w:t>
      </w:r>
      <w:r w:rsidR="00306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342" w:rsidRPr="002E55A7">
        <w:rPr>
          <w:rFonts w:ascii="Times New Roman" w:hAnsi="Times New Roman" w:cs="Times New Roman"/>
          <w:sz w:val="28"/>
          <w:szCs w:val="28"/>
          <w:lang w:val="uk-UA"/>
        </w:rPr>
        <w:t>Львів : Світ, 1997. –</w:t>
      </w:r>
      <w:r w:rsidR="00306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342" w:rsidRPr="002E55A7">
        <w:rPr>
          <w:rFonts w:ascii="Times New Roman" w:hAnsi="Times New Roman" w:cs="Times New Roman"/>
          <w:sz w:val="28"/>
          <w:szCs w:val="28"/>
          <w:lang w:val="uk-UA"/>
        </w:rPr>
        <w:t>192 с</w:t>
      </w:r>
      <w:r w:rsidR="00E875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0331" w:rsidRDefault="001C327E" w:rsidP="00820331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7502">
        <w:rPr>
          <w:rFonts w:ascii="Times New Roman" w:hAnsi="Times New Roman" w:cs="Times New Roman"/>
          <w:b/>
          <w:sz w:val="28"/>
          <w:szCs w:val="28"/>
          <w:lang w:val="uk-UA"/>
        </w:rPr>
        <w:t>Михайлуца</w:t>
      </w:r>
      <w:proofErr w:type="spellEnd"/>
      <w:r w:rsidRPr="00E87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 М. </w:t>
      </w:r>
      <w:r w:rsidRPr="00E87502"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України і її </w:t>
      </w:r>
      <w:r w:rsidR="00E87502">
        <w:rPr>
          <w:rFonts w:ascii="Times New Roman" w:hAnsi="Times New Roman" w:cs="Times New Roman"/>
          <w:sz w:val="28"/>
          <w:szCs w:val="28"/>
          <w:lang w:val="uk-UA"/>
        </w:rPr>
        <w:t>державності: осучаснений погляд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8750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8750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87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87502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E87502">
        <w:rPr>
          <w:rFonts w:ascii="Times New Roman" w:hAnsi="Times New Roman" w:cs="Times New Roman"/>
          <w:sz w:val="28"/>
          <w:szCs w:val="28"/>
          <w:lang w:val="uk-UA"/>
        </w:rPr>
        <w:t>. / М. </w:t>
      </w:r>
      <w:proofErr w:type="spellStart"/>
      <w:r w:rsidRPr="00E87502">
        <w:rPr>
          <w:rFonts w:ascii="Times New Roman" w:hAnsi="Times New Roman" w:cs="Times New Roman"/>
          <w:sz w:val="28"/>
          <w:szCs w:val="28"/>
          <w:lang w:val="uk-UA"/>
        </w:rPr>
        <w:t>Михайлуца</w:t>
      </w:r>
      <w:proofErr w:type="spellEnd"/>
      <w:r w:rsidRPr="00E87502">
        <w:rPr>
          <w:rFonts w:ascii="Times New Roman" w:hAnsi="Times New Roman" w:cs="Times New Roman"/>
          <w:sz w:val="28"/>
          <w:szCs w:val="28"/>
          <w:lang w:val="uk-UA"/>
        </w:rPr>
        <w:t>, О. </w:t>
      </w:r>
      <w:proofErr w:type="spellStart"/>
      <w:r w:rsidRPr="00E87502">
        <w:rPr>
          <w:rFonts w:ascii="Times New Roman" w:hAnsi="Times New Roman" w:cs="Times New Roman"/>
          <w:sz w:val="28"/>
          <w:szCs w:val="28"/>
          <w:lang w:val="uk-UA"/>
        </w:rPr>
        <w:t>Шипотілова</w:t>
      </w:r>
      <w:proofErr w:type="spellEnd"/>
      <w:r w:rsidRPr="00E87502">
        <w:rPr>
          <w:rFonts w:ascii="Times New Roman" w:hAnsi="Times New Roman" w:cs="Times New Roman"/>
          <w:sz w:val="28"/>
          <w:szCs w:val="28"/>
          <w:lang w:val="uk-UA"/>
        </w:rPr>
        <w:t xml:space="preserve"> ; </w:t>
      </w:r>
      <w:proofErr w:type="spellStart"/>
      <w:r w:rsidRPr="00E87502">
        <w:rPr>
          <w:rFonts w:ascii="Times New Roman" w:hAnsi="Times New Roman" w:cs="Times New Roman"/>
          <w:sz w:val="28"/>
          <w:szCs w:val="28"/>
          <w:lang w:val="uk-UA"/>
        </w:rPr>
        <w:t>Одес</w:t>
      </w:r>
      <w:proofErr w:type="spellEnd"/>
      <w:r w:rsidRPr="00E87502">
        <w:rPr>
          <w:rFonts w:ascii="Times New Roman" w:hAnsi="Times New Roman" w:cs="Times New Roman"/>
          <w:sz w:val="28"/>
          <w:szCs w:val="28"/>
          <w:lang w:val="uk-UA"/>
        </w:rPr>
        <w:t>. нац. мор. ун-т. – Хе</w:t>
      </w:r>
      <w:r w:rsidR="00E87502">
        <w:rPr>
          <w:rFonts w:ascii="Times New Roman" w:hAnsi="Times New Roman" w:cs="Times New Roman"/>
          <w:sz w:val="28"/>
          <w:szCs w:val="28"/>
          <w:lang w:val="uk-UA"/>
        </w:rPr>
        <w:t xml:space="preserve">рсон : </w:t>
      </w:r>
      <w:proofErr w:type="spellStart"/>
      <w:r w:rsidR="00E87502">
        <w:rPr>
          <w:rFonts w:ascii="Times New Roman" w:hAnsi="Times New Roman" w:cs="Times New Roman"/>
          <w:sz w:val="28"/>
          <w:szCs w:val="28"/>
          <w:lang w:val="uk-UA"/>
        </w:rPr>
        <w:t>Олди</w:t>
      </w:r>
      <w:proofErr w:type="spellEnd"/>
      <w:r w:rsidR="00E87502">
        <w:rPr>
          <w:rFonts w:ascii="Times New Roman" w:hAnsi="Times New Roman" w:cs="Times New Roman"/>
          <w:sz w:val="28"/>
          <w:szCs w:val="28"/>
          <w:lang w:val="uk-UA"/>
        </w:rPr>
        <w:t xml:space="preserve">-плюс, 2018. – </w:t>
      </w:r>
      <w:r w:rsidR="00B545DF" w:rsidRPr="00E87502">
        <w:rPr>
          <w:rFonts w:ascii="Times New Roman" w:hAnsi="Times New Roman" w:cs="Times New Roman"/>
          <w:sz w:val="28"/>
          <w:szCs w:val="28"/>
          <w:lang w:val="uk-UA"/>
        </w:rPr>
        <w:t>С. 103–172</w:t>
      </w:r>
      <w:r w:rsidR="00E875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0331" w:rsidRDefault="00820331" w:rsidP="00820331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Олексіюк, </w:t>
      </w:r>
      <w:r w:rsidR="00167342" w:rsidRPr="00820331">
        <w:rPr>
          <w:rFonts w:ascii="Times New Roman" w:hAnsi="Times New Roman" w:cs="Times New Roman"/>
          <w:b/>
          <w:bCs/>
          <w:sz w:val="28"/>
          <w:szCs w:val="28"/>
          <w:lang w:val="uk-UA"/>
        </w:rPr>
        <w:t>Т.</w:t>
      </w:r>
      <w:r w:rsidR="00167342" w:rsidRPr="008203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Соборна Україна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67342" w:rsidRPr="00820331">
        <w:rPr>
          <w:rFonts w:ascii="Times New Roman" w:hAnsi="Times New Roman" w:cs="Times New Roman"/>
          <w:sz w:val="28"/>
          <w:szCs w:val="28"/>
          <w:lang w:val="uk-UA"/>
        </w:rPr>
        <w:t xml:space="preserve">: наук. розвідки і спомини / Т. Олексіюк. – Київ : Укр. </w:t>
      </w:r>
      <w:proofErr w:type="spellStart"/>
      <w:r w:rsidR="00167342" w:rsidRPr="00820331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авн</w:t>
      </w:r>
      <w:proofErr w:type="spellEnd"/>
      <w:r w:rsidR="00167342" w:rsidRPr="00820331">
        <w:rPr>
          <w:rFonts w:ascii="Times New Roman" w:hAnsi="Times New Roman" w:cs="Times New Roman"/>
          <w:sz w:val="28"/>
          <w:szCs w:val="28"/>
          <w:lang w:val="uk-UA"/>
        </w:rPr>
        <w:t>. спілка, 2004. – 640 с.</w:t>
      </w:r>
    </w:p>
    <w:p w:rsidR="00820331" w:rsidRPr="002E6BB9" w:rsidRDefault="006548E4" w:rsidP="00820331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331">
        <w:rPr>
          <w:rFonts w:ascii="Times New Roman" w:hAnsi="Times New Roman" w:cs="Times New Roman"/>
          <w:b/>
          <w:sz w:val="28"/>
          <w:szCs w:val="28"/>
          <w:lang w:val="uk-UA"/>
        </w:rPr>
        <w:t>Основи</w:t>
      </w:r>
      <w:r w:rsidR="00820331">
        <w:rPr>
          <w:rFonts w:ascii="Times New Roman" w:hAnsi="Times New Roman" w:cs="Times New Roman"/>
          <w:sz w:val="28"/>
          <w:szCs w:val="28"/>
          <w:lang w:val="uk-UA"/>
        </w:rPr>
        <w:t xml:space="preserve"> демократії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033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2033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203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033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20331"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 </w:t>
      </w:r>
      <w:proofErr w:type="spellStart"/>
      <w:r w:rsidR="00820331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="008203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2033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8203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20331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="00820331">
        <w:rPr>
          <w:rFonts w:ascii="Times New Roman" w:hAnsi="Times New Roman" w:cs="Times New Roman"/>
          <w:sz w:val="28"/>
          <w:szCs w:val="28"/>
          <w:lang w:val="uk-UA"/>
        </w:rPr>
        <w:t>. / </w:t>
      </w:r>
      <w:r w:rsidR="00640D95" w:rsidRPr="0082033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640D95" w:rsidRPr="00820331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640D95" w:rsidRPr="00820331">
        <w:rPr>
          <w:rFonts w:ascii="Times New Roman" w:hAnsi="Times New Roman" w:cs="Times New Roman"/>
          <w:sz w:val="28"/>
          <w:szCs w:val="28"/>
          <w:lang w:val="uk-UA"/>
        </w:rPr>
        <w:t>. ред.</w:t>
      </w:r>
      <w:r w:rsidR="00640D95" w:rsidRPr="00820331">
        <w:rPr>
          <w:rFonts w:ascii="Times New Roman" w:hAnsi="Times New Roman" w:cs="Times New Roman"/>
          <w:sz w:val="28"/>
          <w:szCs w:val="28"/>
        </w:rPr>
        <w:t xml:space="preserve"> </w:t>
      </w:r>
      <w:r w:rsidR="00820331">
        <w:rPr>
          <w:rFonts w:ascii="Times New Roman" w:hAnsi="Times New Roman" w:cs="Times New Roman"/>
          <w:sz w:val="28"/>
          <w:szCs w:val="28"/>
          <w:lang w:val="uk-UA"/>
        </w:rPr>
        <w:t>А. Колодій </w:t>
      </w:r>
      <w:r w:rsidRPr="00820331">
        <w:rPr>
          <w:rFonts w:ascii="Times New Roman" w:hAnsi="Times New Roman" w:cs="Times New Roman"/>
          <w:sz w:val="28"/>
          <w:szCs w:val="28"/>
          <w:lang w:val="uk-UA"/>
        </w:rPr>
        <w:t>; М-во освіти і науки Ук</w:t>
      </w:r>
      <w:r w:rsidR="00640D95" w:rsidRPr="00820331">
        <w:rPr>
          <w:rFonts w:ascii="Times New Roman" w:hAnsi="Times New Roman" w:cs="Times New Roman"/>
          <w:sz w:val="28"/>
          <w:szCs w:val="28"/>
          <w:lang w:val="uk-UA"/>
        </w:rPr>
        <w:t xml:space="preserve">раїни, АПН України, </w:t>
      </w:r>
      <w:proofErr w:type="spellStart"/>
      <w:r w:rsidR="00640D95" w:rsidRPr="00820331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="00640D95" w:rsidRPr="00820331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 w:rsidR="00640D95" w:rsidRPr="00820331">
        <w:rPr>
          <w:rFonts w:ascii="Times New Roman" w:hAnsi="Times New Roman" w:cs="Times New Roman"/>
          <w:sz w:val="28"/>
          <w:szCs w:val="28"/>
          <w:lang w:val="uk-UA"/>
        </w:rPr>
        <w:t>канад</w:t>
      </w:r>
      <w:proofErr w:type="spellEnd"/>
      <w:r w:rsidR="00640D95" w:rsidRPr="008203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0D95" w:rsidRPr="00820331">
        <w:rPr>
          <w:rFonts w:ascii="Times New Roman" w:hAnsi="Times New Roman" w:cs="Times New Roman"/>
          <w:sz w:val="28"/>
          <w:szCs w:val="28"/>
        </w:rPr>
        <w:t xml:space="preserve"> </w:t>
      </w:r>
      <w:r w:rsidRPr="00820331">
        <w:rPr>
          <w:rFonts w:ascii="Times New Roman" w:hAnsi="Times New Roman" w:cs="Times New Roman"/>
          <w:sz w:val="28"/>
          <w:szCs w:val="28"/>
        </w:rPr>
        <w:t>проект «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Розбудова</w:t>
      </w:r>
      <w:r w:rsidR="00820331"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 демократії», Ін-т </w:t>
      </w:r>
      <w:proofErr w:type="spellStart"/>
      <w:r w:rsidR="00820331" w:rsidRPr="002E6BB9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="00820331" w:rsidRPr="002E6BB9">
        <w:rPr>
          <w:rFonts w:ascii="Times New Roman" w:hAnsi="Times New Roman" w:cs="Times New Roman"/>
          <w:sz w:val="28"/>
          <w:szCs w:val="28"/>
          <w:lang w:val="uk-UA"/>
        </w:rPr>
        <w:t>. освіти. – Київ : Ай-</w:t>
      </w:r>
      <w:proofErr w:type="spellStart"/>
      <w:r w:rsidR="00820331" w:rsidRPr="002E6BB9">
        <w:rPr>
          <w:rFonts w:ascii="Times New Roman" w:hAnsi="Times New Roman" w:cs="Times New Roman"/>
          <w:sz w:val="28"/>
          <w:szCs w:val="28"/>
          <w:lang w:val="uk-UA"/>
        </w:rPr>
        <w:t>Бі</w:t>
      </w:r>
      <w:proofErr w:type="spellEnd"/>
      <w:r w:rsidR="00820331" w:rsidRPr="002E6BB9">
        <w:rPr>
          <w:rFonts w:ascii="Times New Roman" w:hAnsi="Times New Roman" w:cs="Times New Roman"/>
          <w:sz w:val="28"/>
          <w:szCs w:val="28"/>
          <w:lang w:val="uk-UA"/>
        </w:rPr>
        <w:t>, 2004. – 668 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820331" w:rsidRDefault="006548E4" w:rsidP="00820331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BB9">
        <w:rPr>
          <w:rFonts w:ascii="Times New Roman" w:hAnsi="Times New Roman" w:cs="Times New Roman"/>
          <w:b/>
          <w:sz w:val="28"/>
          <w:szCs w:val="28"/>
          <w:lang w:val="uk-UA"/>
        </w:rPr>
        <w:t>Основи</w:t>
      </w:r>
      <w:r w:rsidR="00820331"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0331" w:rsidRPr="002E6BB9">
        <w:rPr>
          <w:rFonts w:ascii="Times New Roman" w:hAnsi="Times New Roman" w:cs="Times New Roman"/>
          <w:sz w:val="28"/>
          <w:szCs w:val="28"/>
          <w:lang w:val="uk-UA"/>
        </w:rPr>
        <w:t>етнодержавознавства</w:t>
      </w:r>
      <w:proofErr w:type="spellEnd"/>
      <w:r w:rsid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20331" w:rsidRPr="002E6BB9">
        <w:rPr>
          <w:rFonts w:ascii="Times New Roman" w:hAnsi="Times New Roman" w:cs="Times New Roman"/>
          <w:sz w:val="28"/>
          <w:szCs w:val="28"/>
          <w:lang w:val="uk-UA"/>
        </w:rPr>
        <w:t>: підручник</w:t>
      </w:r>
      <w:r w:rsidR="00820331">
        <w:rPr>
          <w:rFonts w:ascii="Times New Roman" w:hAnsi="Times New Roman" w:cs="Times New Roman"/>
          <w:sz w:val="28"/>
          <w:szCs w:val="28"/>
        </w:rPr>
        <w:t xml:space="preserve"> /</w:t>
      </w:r>
      <w:r w:rsidR="0082033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0331">
        <w:rPr>
          <w:rFonts w:ascii="Times New Roman" w:hAnsi="Times New Roman" w:cs="Times New Roman"/>
          <w:sz w:val="28"/>
          <w:szCs w:val="28"/>
        </w:rPr>
        <w:t>за</w:t>
      </w:r>
      <w:r w:rsidR="00820331">
        <w:rPr>
          <w:rFonts w:ascii="Times New Roman" w:hAnsi="Times New Roman" w:cs="Times New Roman"/>
          <w:sz w:val="28"/>
          <w:szCs w:val="28"/>
        </w:rPr>
        <w:t xml:space="preserve"> ред. Ю</w:t>
      </w:r>
      <w:r w:rsidR="0082033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20331">
        <w:rPr>
          <w:rFonts w:ascii="Times New Roman" w:hAnsi="Times New Roman" w:cs="Times New Roman"/>
          <w:sz w:val="28"/>
          <w:szCs w:val="28"/>
        </w:rPr>
        <w:t>І.</w:t>
      </w:r>
      <w:r w:rsidR="00820331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820331">
        <w:rPr>
          <w:rFonts w:ascii="Times New Roman" w:hAnsi="Times New Roman" w:cs="Times New Roman"/>
          <w:sz w:val="28"/>
          <w:szCs w:val="28"/>
        </w:rPr>
        <w:t>Римаренка</w:t>
      </w:r>
      <w:proofErr w:type="spellEnd"/>
      <w:r w:rsidR="00820331">
        <w:rPr>
          <w:rFonts w:ascii="Times New Roman" w:hAnsi="Times New Roman" w:cs="Times New Roman"/>
          <w:sz w:val="28"/>
          <w:szCs w:val="28"/>
        </w:rPr>
        <w:t>.</w:t>
      </w:r>
      <w:r w:rsidR="0082033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2033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2033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="0082033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40D95" w:rsidRPr="0082033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40D95" w:rsidRPr="00820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331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="00820331">
        <w:rPr>
          <w:rFonts w:ascii="Times New Roman" w:hAnsi="Times New Roman" w:cs="Times New Roman"/>
          <w:sz w:val="28"/>
          <w:szCs w:val="28"/>
        </w:rPr>
        <w:t>, 1997.</w:t>
      </w:r>
      <w:r w:rsidR="0082033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20331">
        <w:rPr>
          <w:rFonts w:ascii="Times New Roman" w:hAnsi="Times New Roman" w:cs="Times New Roman"/>
          <w:sz w:val="28"/>
          <w:szCs w:val="28"/>
        </w:rPr>
        <w:t>– 656</w:t>
      </w:r>
      <w:r w:rsidR="0082033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0331">
        <w:rPr>
          <w:rFonts w:ascii="Times New Roman" w:hAnsi="Times New Roman" w:cs="Times New Roman"/>
          <w:sz w:val="28"/>
          <w:szCs w:val="28"/>
        </w:rPr>
        <w:t>с.</w:t>
      </w:r>
    </w:p>
    <w:p w:rsidR="007D6AC9" w:rsidRDefault="00820331" w:rsidP="007D6AC9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Петлюра, С. </w:t>
      </w:r>
      <w:r w:rsidR="006127CC" w:rsidRPr="00820331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6127CC" w:rsidRPr="00820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="006127CC" w:rsidRPr="008203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Статті</w:t>
        </w:r>
      </w:hyperlink>
      <w:r w:rsidR="006127CC" w:rsidRPr="00820331">
        <w:rPr>
          <w:rFonts w:ascii="Times New Roman" w:hAnsi="Times New Roman" w:cs="Times New Roman"/>
          <w:sz w:val="28"/>
          <w:szCs w:val="28"/>
          <w:lang w:val="uk-UA"/>
        </w:rPr>
        <w:t>, листи, документи /</w:t>
      </w:r>
      <w:r w:rsidR="006127CC" w:rsidRPr="00820331">
        <w:rPr>
          <w:rFonts w:ascii="Times New Roman" w:hAnsi="Times New Roman" w:cs="Times New Roman"/>
          <w:sz w:val="28"/>
          <w:szCs w:val="28"/>
        </w:rPr>
        <w:t> </w:t>
      </w:r>
      <w:r w:rsidR="006127CC" w:rsidRPr="00820331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6127CC" w:rsidRPr="00820331">
        <w:rPr>
          <w:rFonts w:ascii="Times New Roman" w:hAnsi="Times New Roman" w:cs="Times New Roman"/>
          <w:sz w:val="28"/>
          <w:szCs w:val="28"/>
        </w:rPr>
        <w:t> </w:t>
      </w:r>
      <w:r w:rsidR="006127CC" w:rsidRPr="00820331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6127CC" w:rsidRPr="00820331">
        <w:rPr>
          <w:rFonts w:ascii="Times New Roman" w:hAnsi="Times New Roman" w:cs="Times New Roman"/>
          <w:sz w:val="28"/>
          <w:szCs w:val="28"/>
        </w:rPr>
        <w:t> </w:t>
      </w:r>
      <w:r w:rsidR="006127CC" w:rsidRPr="00820331">
        <w:rPr>
          <w:rFonts w:ascii="Times New Roman" w:hAnsi="Times New Roman" w:cs="Times New Roman"/>
          <w:sz w:val="28"/>
          <w:szCs w:val="28"/>
          <w:lang w:val="uk-UA"/>
        </w:rPr>
        <w:t>Петлюра ; [</w:t>
      </w:r>
      <w:proofErr w:type="spellStart"/>
      <w:r w:rsidR="006127CC" w:rsidRPr="00820331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="006127CC" w:rsidRPr="0082033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127CC" w:rsidRPr="0082033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Л.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Дражевська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Лівицька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-Хол</w:t>
      </w:r>
      <w:r w:rsidR="006127CC" w:rsidRPr="00820331">
        <w:rPr>
          <w:rFonts w:ascii="Times New Roman" w:hAnsi="Times New Roman" w:cs="Times New Roman"/>
          <w:sz w:val="28"/>
          <w:szCs w:val="28"/>
          <w:lang w:val="uk-UA"/>
        </w:rPr>
        <w:t xml:space="preserve">одна та ін.]. – Нью-Йорк : УВАН у США, 1956. – </w:t>
      </w:r>
      <w:r w:rsidR="007D6AC9">
        <w:rPr>
          <w:rFonts w:ascii="Times New Roman" w:hAnsi="Times New Roman" w:cs="Times New Roman"/>
          <w:sz w:val="28"/>
          <w:szCs w:val="28"/>
          <w:lang w:val="uk-UA"/>
        </w:rPr>
        <w:t>С. 233–235.</w:t>
      </w:r>
    </w:p>
    <w:p w:rsidR="007D6AC9" w:rsidRDefault="006548E4" w:rsidP="007D6AC9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AC9">
        <w:rPr>
          <w:rFonts w:ascii="Times New Roman" w:hAnsi="Times New Roman" w:cs="Times New Roman"/>
          <w:b/>
          <w:sz w:val="28"/>
          <w:szCs w:val="28"/>
          <w:lang w:val="uk-UA"/>
        </w:rPr>
        <w:t>Політична</w:t>
      </w:r>
      <w:r w:rsidR="006C6E40" w:rsidRPr="007D6AC9">
        <w:rPr>
          <w:rFonts w:ascii="Times New Roman" w:hAnsi="Times New Roman" w:cs="Times New Roman"/>
          <w:sz w:val="28"/>
          <w:szCs w:val="28"/>
          <w:lang w:val="uk-UA"/>
        </w:rPr>
        <w:t xml:space="preserve"> історія України. </w:t>
      </w:r>
      <w:r w:rsidR="006C6E40" w:rsidRPr="007D6AC9">
        <w:rPr>
          <w:rFonts w:ascii="Times New Roman" w:hAnsi="Times New Roman" w:cs="Times New Roman"/>
          <w:sz w:val="28"/>
          <w:szCs w:val="28"/>
        </w:rPr>
        <w:t>XX</w:t>
      </w:r>
      <w:r w:rsidR="006C6E40" w:rsidRPr="007D6AC9">
        <w:rPr>
          <w:rFonts w:ascii="Times New Roman" w:hAnsi="Times New Roman" w:cs="Times New Roman"/>
          <w:sz w:val="28"/>
          <w:szCs w:val="28"/>
          <w:lang w:val="uk-UA"/>
        </w:rPr>
        <w:t xml:space="preserve"> століття</w:t>
      </w:r>
      <w:proofErr w:type="gramStart"/>
      <w:r w:rsid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D6AC9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="007D6AC9">
        <w:rPr>
          <w:rFonts w:ascii="Times New Roman" w:hAnsi="Times New Roman" w:cs="Times New Roman"/>
          <w:sz w:val="28"/>
          <w:szCs w:val="28"/>
          <w:lang w:val="uk-UA"/>
        </w:rPr>
        <w:t xml:space="preserve"> у 6 т. Т. </w:t>
      </w:r>
      <w:r w:rsidRPr="007D6AC9">
        <w:rPr>
          <w:rFonts w:ascii="Times New Roman" w:hAnsi="Times New Roman" w:cs="Times New Roman"/>
          <w:sz w:val="28"/>
          <w:szCs w:val="28"/>
          <w:lang w:val="uk-UA"/>
        </w:rPr>
        <w:t>2. Революції в Україні:</w:t>
      </w:r>
      <w:r w:rsidR="00110144" w:rsidRPr="007D6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6AC9">
        <w:rPr>
          <w:rFonts w:ascii="Times New Roman" w:hAnsi="Times New Roman" w:cs="Times New Roman"/>
          <w:sz w:val="28"/>
          <w:szCs w:val="28"/>
          <w:lang w:val="uk-UA"/>
        </w:rPr>
        <w:t>політико-державні</w:t>
      </w:r>
      <w:r w:rsidR="007D6AC9">
        <w:rPr>
          <w:rFonts w:ascii="Times New Roman" w:hAnsi="Times New Roman" w:cs="Times New Roman"/>
          <w:sz w:val="28"/>
          <w:szCs w:val="28"/>
          <w:lang w:val="uk-UA"/>
        </w:rPr>
        <w:t xml:space="preserve"> моделі та реалії (1917–1920) / </w:t>
      </w:r>
      <w:r w:rsidRPr="007D6AC9">
        <w:rPr>
          <w:rFonts w:ascii="Times New Roman" w:hAnsi="Times New Roman" w:cs="Times New Roman"/>
          <w:sz w:val="28"/>
          <w:szCs w:val="28"/>
          <w:lang w:val="uk-UA"/>
        </w:rPr>
        <w:t>кері</w:t>
      </w:r>
      <w:r w:rsidRPr="007D6AC9">
        <w:rPr>
          <w:rFonts w:ascii="Times New Roman" w:hAnsi="Times New Roman" w:cs="Times New Roman"/>
          <w:sz w:val="28"/>
          <w:szCs w:val="28"/>
        </w:rPr>
        <w:t>вник тому</w:t>
      </w:r>
      <w:r w:rsidR="00110144" w:rsidRPr="007D6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AC9">
        <w:rPr>
          <w:rFonts w:ascii="Times New Roman" w:hAnsi="Times New Roman" w:cs="Times New Roman"/>
          <w:sz w:val="28"/>
          <w:szCs w:val="28"/>
        </w:rPr>
        <w:t>В.</w:t>
      </w:r>
      <w:r w:rsidR="007D6A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D6AC9">
        <w:rPr>
          <w:rFonts w:ascii="Times New Roman" w:hAnsi="Times New Roman" w:cs="Times New Roman"/>
          <w:sz w:val="28"/>
          <w:szCs w:val="28"/>
        </w:rPr>
        <w:t>Ф.</w:t>
      </w:r>
      <w:r w:rsidR="007D6A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D6AC9">
        <w:rPr>
          <w:rFonts w:ascii="Times New Roman" w:hAnsi="Times New Roman" w:cs="Times New Roman"/>
          <w:sz w:val="28"/>
          <w:szCs w:val="28"/>
        </w:rPr>
        <w:t>Солдатенко</w:t>
      </w:r>
      <w:proofErr w:type="gramStart"/>
      <w:r w:rsidR="002E6BB9">
        <w:rPr>
          <w:rFonts w:ascii="Times New Roman" w:hAnsi="Times New Roman" w:cs="Times New Roman"/>
          <w:sz w:val="28"/>
          <w:szCs w:val="28"/>
          <w:lang w:val="uk-UA"/>
        </w:rPr>
        <w:t> ;</w:t>
      </w:r>
      <w:proofErr w:type="gramEnd"/>
      <w:r w:rsidRPr="007D6AC9">
        <w:rPr>
          <w:rFonts w:ascii="Times New Roman" w:hAnsi="Times New Roman" w:cs="Times New Roman"/>
          <w:sz w:val="28"/>
          <w:szCs w:val="28"/>
        </w:rPr>
        <w:t xml:space="preserve"> авт.</w:t>
      </w:r>
      <w:r w:rsidR="007D6AC9">
        <w:rPr>
          <w:rFonts w:ascii="Times New Roman" w:hAnsi="Times New Roman" w:cs="Times New Roman"/>
          <w:sz w:val="28"/>
          <w:szCs w:val="28"/>
        </w:rPr>
        <w:t>: В.</w:t>
      </w:r>
      <w:r w:rsidR="007D6A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D6AC9">
        <w:rPr>
          <w:rFonts w:ascii="Times New Roman" w:hAnsi="Times New Roman" w:cs="Times New Roman"/>
          <w:sz w:val="28"/>
          <w:szCs w:val="28"/>
        </w:rPr>
        <w:t>Ф.</w:t>
      </w:r>
      <w:r w:rsidR="007D6AC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7D6AC9">
        <w:rPr>
          <w:rFonts w:ascii="Times New Roman" w:hAnsi="Times New Roman" w:cs="Times New Roman"/>
          <w:sz w:val="28"/>
          <w:szCs w:val="28"/>
        </w:rPr>
        <w:t>Верстюк</w:t>
      </w:r>
      <w:proofErr w:type="spellEnd"/>
      <w:r w:rsidR="007D6AC9">
        <w:rPr>
          <w:rFonts w:ascii="Times New Roman" w:hAnsi="Times New Roman" w:cs="Times New Roman"/>
          <w:sz w:val="28"/>
          <w:szCs w:val="28"/>
        </w:rPr>
        <w:t>, В.</w:t>
      </w:r>
      <w:r w:rsidR="007D6A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D6AC9">
        <w:rPr>
          <w:rFonts w:ascii="Times New Roman" w:hAnsi="Times New Roman" w:cs="Times New Roman"/>
          <w:sz w:val="28"/>
          <w:szCs w:val="28"/>
        </w:rPr>
        <w:t>Ф.</w:t>
      </w:r>
      <w:r w:rsidR="007D6A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D6AC9">
        <w:rPr>
          <w:rFonts w:ascii="Times New Roman" w:hAnsi="Times New Roman" w:cs="Times New Roman"/>
          <w:sz w:val="28"/>
          <w:szCs w:val="28"/>
        </w:rPr>
        <w:t>Солдатенко.</w:t>
      </w:r>
      <w:r w:rsidR="007D6A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D6AC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D6AC9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="007D6A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D6AC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D6AC9">
        <w:rPr>
          <w:rFonts w:ascii="Times New Roman" w:hAnsi="Times New Roman" w:cs="Times New Roman"/>
          <w:sz w:val="28"/>
          <w:szCs w:val="28"/>
        </w:rPr>
        <w:t xml:space="preserve"> Генеза,</w:t>
      </w:r>
      <w:r w:rsidR="00110144" w:rsidRPr="007D6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AC9">
        <w:rPr>
          <w:rFonts w:ascii="Times New Roman" w:hAnsi="Times New Roman" w:cs="Times New Roman"/>
          <w:sz w:val="28"/>
          <w:szCs w:val="28"/>
        </w:rPr>
        <w:t>2003.</w:t>
      </w:r>
      <w:r w:rsidR="007D6A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D6AC9">
        <w:rPr>
          <w:rFonts w:ascii="Times New Roman" w:hAnsi="Times New Roman" w:cs="Times New Roman"/>
          <w:sz w:val="28"/>
          <w:szCs w:val="28"/>
        </w:rPr>
        <w:t>– 488</w:t>
      </w:r>
      <w:r w:rsidR="007D6AC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D6AC9">
        <w:rPr>
          <w:rFonts w:ascii="Times New Roman" w:hAnsi="Times New Roman" w:cs="Times New Roman"/>
          <w:sz w:val="28"/>
          <w:szCs w:val="28"/>
        </w:rPr>
        <w:t>с.</w:t>
      </w:r>
    </w:p>
    <w:p w:rsidR="007D6AC9" w:rsidRPr="002E6BB9" w:rsidRDefault="007D6AC9" w:rsidP="007D6AC9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BB9">
        <w:rPr>
          <w:rFonts w:ascii="Times New Roman" w:hAnsi="Times New Roman" w:cs="Times New Roman"/>
          <w:b/>
          <w:sz w:val="28"/>
          <w:szCs w:val="28"/>
          <w:lang w:val="uk-UA"/>
        </w:rPr>
        <w:t>Полонська-Василенко, Н. </w:t>
      </w:r>
      <w:r w:rsidR="006548E4" w:rsidRPr="002E6BB9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 Історія України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48E4" w:rsidRPr="002E6BB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 у 2 т. Т. </w:t>
      </w:r>
      <w:r w:rsidR="006548E4" w:rsidRPr="002E6BB9">
        <w:rPr>
          <w:rFonts w:ascii="Times New Roman" w:hAnsi="Times New Roman" w:cs="Times New Roman"/>
          <w:sz w:val="28"/>
          <w:szCs w:val="28"/>
          <w:lang w:val="uk-UA"/>
        </w:rPr>
        <w:t>2. Від середини ХVІІ</w:t>
      </w:r>
      <w:r w:rsidR="00110144"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століття до 1923 року / Н. В. </w:t>
      </w:r>
      <w:r w:rsidR="006548E4" w:rsidRPr="002E6BB9">
        <w:rPr>
          <w:rFonts w:ascii="Times New Roman" w:hAnsi="Times New Roman" w:cs="Times New Roman"/>
          <w:sz w:val="28"/>
          <w:szCs w:val="28"/>
          <w:lang w:val="uk-UA"/>
        </w:rPr>
        <w:t>Полонська-Васи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ленко. – Київ : Либідь, 1995. </w:t>
      </w:r>
      <w:r w:rsidR="00110144"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608 </w:t>
      </w:r>
      <w:r w:rsidR="006548E4" w:rsidRPr="002E6BB9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193743" w:rsidRPr="002E6BB9" w:rsidRDefault="007D6AC9" w:rsidP="00193743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B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Сергієнко, П. </w:t>
      </w:r>
      <w:r w:rsidR="006548E4" w:rsidRPr="002E6BB9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r w:rsidR="006548E4"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 Соборна Україна: від іде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ї до життя / П. П. Сергієнко. </w:t>
      </w:r>
      <w:r w:rsidR="00550F7A"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Київ : Т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noBreakHyphen/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во «Знання» України, 1993. – 64 </w:t>
      </w:r>
      <w:r w:rsidR="006548E4" w:rsidRPr="002E6BB9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1D798C" w:rsidRPr="002E6BB9" w:rsidRDefault="006548E4" w:rsidP="001D798C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BB9">
        <w:rPr>
          <w:rFonts w:ascii="Times New Roman" w:hAnsi="Times New Roman" w:cs="Times New Roman"/>
          <w:b/>
          <w:sz w:val="28"/>
          <w:szCs w:val="28"/>
          <w:lang w:val="uk-UA"/>
        </w:rPr>
        <w:t>Тисяча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 років української суспільно-політичної </w:t>
      </w:r>
      <w:r w:rsidR="001D798C" w:rsidRPr="002E6BB9">
        <w:rPr>
          <w:rFonts w:ascii="Times New Roman" w:hAnsi="Times New Roman" w:cs="Times New Roman"/>
          <w:sz w:val="28"/>
          <w:szCs w:val="28"/>
          <w:lang w:val="uk-UA"/>
        </w:rPr>
        <w:t>думки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D798C" w:rsidRPr="002E6BB9">
        <w:rPr>
          <w:rFonts w:ascii="Times New Roman" w:hAnsi="Times New Roman" w:cs="Times New Roman"/>
          <w:sz w:val="28"/>
          <w:szCs w:val="28"/>
          <w:lang w:val="uk-UA"/>
        </w:rPr>
        <w:t>: у 9 т. Т. </w:t>
      </w:r>
      <w:r w:rsidR="00550F7A"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6. 90-ті роки </w:t>
      </w:r>
      <w:r w:rsidR="001D798C" w:rsidRPr="002E6BB9">
        <w:rPr>
          <w:rFonts w:ascii="Times New Roman" w:hAnsi="Times New Roman" w:cs="Times New Roman"/>
          <w:sz w:val="28"/>
          <w:szCs w:val="28"/>
          <w:lang w:val="uk-UA"/>
        </w:rPr>
        <w:t>ХІХ – 20-ті роки ХХ ст. / 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2E6BB9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Pr="002E6B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798C" w:rsidRPr="002E6BB9">
        <w:rPr>
          <w:rFonts w:ascii="Times New Roman" w:hAnsi="Times New Roman" w:cs="Times New Roman"/>
          <w:sz w:val="28"/>
          <w:szCs w:val="28"/>
          <w:lang w:val="uk-UA"/>
        </w:rPr>
        <w:t>: Т. 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Гунчак</w:t>
      </w:r>
      <w:r w:rsidR="00550F7A"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 (голова, наук. ред.) та ін.]</w:t>
      </w:r>
      <w:r w:rsidR="001D798C" w:rsidRPr="002E6BB9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550F7A"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D798C" w:rsidRPr="002E6BB9">
        <w:rPr>
          <w:rFonts w:ascii="Times New Roman" w:hAnsi="Times New Roman" w:cs="Times New Roman"/>
          <w:sz w:val="28"/>
          <w:szCs w:val="28"/>
          <w:lang w:val="uk-UA"/>
        </w:rPr>
        <w:t>Київ : Дніпро, 2001. – 520 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07990" w:rsidRPr="002E6BB9" w:rsidRDefault="006548E4" w:rsidP="00407990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BB9">
        <w:rPr>
          <w:rFonts w:ascii="Times New Roman" w:hAnsi="Times New Roman" w:cs="Times New Roman"/>
          <w:b/>
          <w:sz w:val="28"/>
          <w:szCs w:val="28"/>
          <w:lang w:val="uk-UA"/>
        </w:rPr>
        <w:t>Україна: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 антологія пам'яток державотво</w:t>
      </w:r>
      <w:r w:rsidR="001D798C" w:rsidRPr="002E6BB9">
        <w:rPr>
          <w:rFonts w:ascii="Times New Roman" w:hAnsi="Times New Roman" w:cs="Times New Roman"/>
          <w:sz w:val="28"/>
          <w:szCs w:val="28"/>
          <w:lang w:val="uk-UA"/>
        </w:rPr>
        <w:t>рення, Х–ХХ ст.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D798C" w:rsidRPr="002E6BB9">
        <w:rPr>
          <w:rFonts w:ascii="Times New Roman" w:hAnsi="Times New Roman" w:cs="Times New Roman"/>
          <w:sz w:val="28"/>
          <w:szCs w:val="28"/>
          <w:lang w:val="uk-UA"/>
        </w:rPr>
        <w:t>: у 10 т. Т. </w:t>
      </w:r>
      <w:r w:rsidR="00550F7A"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Відродження української д</w:t>
      </w:r>
      <w:r w:rsidR="001D798C" w:rsidRPr="002E6BB9">
        <w:rPr>
          <w:rFonts w:ascii="Times New Roman" w:hAnsi="Times New Roman" w:cs="Times New Roman"/>
          <w:sz w:val="28"/>
          <w:szCs w:val="28"/>
          <w:lang w:val="uk-UA"/>
        </w:rPr>
        <w:t>ержавності / </w:t>
      </w:r>
      <w:proofErr w:type="spellStart"/>
      <w:r w:rsidRPr="002E6B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0F7A" w:rsidRPr="002E6BB9">
        <w:rPr>
          <w:rFonts w:ascii="Times New Roman" w:hAnsi="Times New Roman" w:cs="Times New Roman"/>
          <w:sz w:val="28"/>
          <w:szCs w:val="28"/>
          <w:lang w:val="uk-UA"/>
        </w:rPr>
        <w:t>поряд</w:t>
      </w:r>
      <w:proofErr w:type="spellEnd"/>
      <w:r w:rsidR="00550F7A"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550F7A" w:rsidRPr="002E6BB9">
        <w:rPr>
          <w:rFonts w:ascii="Times New Roman" w:hAnsi="Times New Roman" w:cs="Times New Roman"/>
          <w:sz w:val="28"/>
          <w:szCs w:val="28"/>
          <w:lang w:val="uk-UA"/>
        </w:rPr>
        <w:t>передм</w:t>
      </w:r>
      <w:proofErr w:type="spellEnd"/>
      <w:r w:rsidR="00550F7A" w:rsidRPr="002E6BB9">
        <w:rPr>
          <w:rFonts w:ascii="Times New Roman" w:hAnsi="Times New Roman" w:cs="Times New Roman"/>
          <w:sz w:val="28"/>
          <w:szCs w:val="28"/>
          <w:lang w:val="uk-UA"/>
        </w:rPr>
        <w:t>. та прим. Д</w:t>
      </w:r>
      <w:r w:rsidR="001D798C" w:rsidRPr="002E6BB9">
        <w:rPr>
          <w:rFonts w:ascii="Times New Roman" w:hAnsi="Times New Roman" w:cs="Times New Roman"/>
          <w:sz w:val="28"/>
          <w:szCs w:val="28"/>
          <w:lang w:val="uk-UA"/>
        </w:rPr>
        <w:t>. Павличка 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; [</w:t>
      </w:r>
      <w:proofErr w:type="spellStart"/>
      <w:r w:rsidRPr="002E6BB9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Pr="002E6B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798C" w:rsidRPr="002E6BB9">
        <w:rPr>
          <w:rFonts w:ascii="Times New Roman" w:hAnsi="Times New Roman" w:cs="Times New Roman"/>
          <w:sz w:val="28"/>
          <w:szCs w:val="28"/>
          <w:lang w:val="uk-UA"/>
        </w:rPr>
        <w:t> : І. М. Дзюба та ін.]. 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D798C" w:rsidRPr="002E6BB9">
        <w:rPr>
          <w:rFonts w:ascii="Times New Roman" w:hAnsi="Times New Roman" w:cs="Times New Roman"/>
          <w:sz w:val="28"/>
          <w:szCs w:val="28"/>
          <w:lang w:val="uk-UA"/>
        </w:rPr>
        <w:t xml:space="preserve"> Київ </w:t>
      </w:r>
      <w:r w:rsidR="00550F7A" w:rsidRPr="002E6BB9">
        <w:rPr>
          <w:rFonts w:ascii="Times New Roman" w:hAnsi="Times New Roman" w:cs="Times New Roman"/>
          <w:sz w:val="28"/>
          <w:szCs w:val="28"/>
          <w:lang w:val="uk-UA"/>
        </w:rPr>
        <w:t>: Вид-во С</w:t>
      </w:r>
      <w:r w:rsidR="001D798C" w:rsidRPr="002E6BB9">
        <w:rPr>
          <w:rFonts w:ascii="Times New Roman" w:hAnsi="Times New Roman" w:cs="Times New Roman"/>
          <w:sz w:val="28"/>
          <w:szCs w:val="28"/>
          <w:lang w:val="uk-UA"/>
        </w:rPr>
        <w:t>оломії Павличко «Основи», 2008. </w:t>
      </w:r>
      <w:r w:rsidR="00550F7A" w:rsidRPr="002E6BB9">
        <w:rPr>
          <w:rFonts w:ascii="Times New Roman" w:hAnsi="Times New Roman" w:cs="Times New Roman"/>
          <w:sz w:val="28"/>
          <w:szCs w:val="28"/>
          <w:lang w:val="uk-UA"/>
        </w:rPr>
        <w:t>– 704</w:t>
      </w:r>
      <w:r w:rsidR="001D798C" w:rsidRP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07990" w:rsidRDefault="006548E4" w:rsidP="00407990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990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 xml:space="preserve"> в нас єдина</w:t>
      </w:r>
      <w:r w:rsidRPr="00407990">
        <w:rPr>
          <w:rFonts w:ascii="Times New Roman" w:hAnsi="Times New Roman" w:cs="Times New Roman"/>
          <w:sz w:val="28"/>
          <w:szCs w:val="28"/>
          <w:lang w:val="uk-UA"/>
        </w:rPr>
        <w:t xml:space="preserve">: [зб. матеріалів </w:t>
      </w:r>
      <w:proofErr w:type="spellStart"/>
      <w:r w:rsidRPr="00407990">
        <w:rPr>
          <w:rFonts w:ascii="Times New Roman" w:hAnsi="Times New Roman" w:cs="Times New Roman"/>
          <w:sz w:val="28"/>
          <w:szCs w:val="28"/>
          <w:lang w:val="uk-UA"/>
        </w:rPr>
        <w:t>засід</w:t>
      </w:r>
      <w:proofErr w:type="spellEnd"/>
      <w:r w:rsidRPr="00407990">
        <w:rPr>
          <w:rFonts w:ascii="Times New Roman" w:hAnsi="Times New Roman" w:cs="Times New Roman"/>
          <w:sz w:val="28"/>
          <w:szCs w:val="28"/>
          <w:lang w:val="uk-UA"/>
        </w:rPr>
        <w:t xml:space="preserve">. наук. секцій </w:t>
      </w:r>
      <w:r w:rsidRPr="00407990">
        <w:rPr>
          <w:rFonts w:ascii="Times New Roman" w:hAnsi="Times New Roman" w:cs="Times New Roman"/>
          <w:sz w:val="28"/>
          <w:szCs w:val="28"/>
        </w:rPr>
        <w:t>IV</w:t>
      </w:r>
      <w:r w:rsidR="00565ED5" w:rsidRPr="00407990">
        <w:rPr>
          <w:rFonts w:ascii="Times New Roman" w:hAnsi="Times New Roman" w:cs="Times New Roman"/>
          <w:sz w:val="28"/>
          <w:szCs w:val="28"/>
          <w:lang w:val="uk-UA"/>
        </w:rPr>
        <w:t xml:space="preserve"> всесвіт. Форуму 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українців]. – Київ </w:t>
      </w:r>
      <w:r w:rsidRPr="004079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07990">
        <w:rPr>
          <w:rFonts w:ascii="Times New Roman" w:hAnsi="Times New Roman" w:cs="Times New Roman"/>
          <w:sz w:val="28"/>
          <w:szCs w:val="28"/>
          <w:lang w:val="uk-UA"/>
        </w:rPr>
        <w:t>Екопаксервіс</w:t>
      </w:r>
      <w:proofErr w:type="spellEnd"/>
      <w:r w:rsidR="00407990">
        <w:rPr>
          <w:rFonts w:ascii="Times New Roman" w:hAnsi="Times New Roman" w:cs="Times New Roman"/>
          <w:sz w:val="28"/>
          <w:szCs w:val="28"/>
          <w:lang w:val="uk-UA"/>
        </w:rPr>
        <w:t>, 2006. – 294 </w:t>
      </w:r>
      <w:r w:rsidRPr="0040799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07990" w:rsidRDefault="009A7D66" w:rsidP="00407990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990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  <w:r w:rsidRPr="002E6BB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07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7990">
        <w:rPr>
          <w:rFonts w:ascii="Times New Roman" w:hAnsi="Times New Roman" w:cs="Times New Roman"/>
          <w:sz w:val="28"/>
          <w:szCs w:val="28"/>
          <w:lang w:val="uk-UA"/>
        </w:rPr>
        <w:t>від самостійнос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ті до соборності (22 січня 1918 – 22 січня 1919 рр.)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: збірник / </w:t>
      </w:r>
      <w:proofErr w:type="spellStart"/>
      <w:r w:rsidRPr="00407990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306C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7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C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кад. наук України; Ін-т політ. і</w:t>
      </w:r>
      <w:r w:rsidRPr="00407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7990">
        <w:rPr>
          <w:rFonts w:ascii="Times New Roman" w:hAnsi="Times New Roman" w:cs="Times New Roman"/>
          <w:sz w:val="28"/>
          <w:szCs w:val="28"/>
          <w:lang w:val="uk-UA"/>
        </w:rPr>
        <w:t>етнонац</w:t>
      </w:r>
      <w:proofErr w:type="spellEnd"/>
      <w:r w:rsidRPr="004079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07990">
        <w:rPr>
          <w:rFonts w:ascii="Times New Roman" w:hAnsi="Times New Roman" w:cs="Times New Roman"/>
          <w:sz w:val="28"/>
          <w:szCs w:val="28"/>
          <w:lang w:val="uk-UA"/>
        </w:rPr>
        <w:t>дослідж</w:t>
      </w:r>
      <w:proofErr w:type="spellEnd"/>
      <w:r w:rsidRPr="004079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 ; гол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990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="00407990">
        <w:rPr>
          <w:rFonts w:ascii="Times New Roman" w:hAnsi="Times New Roman" w:cs="Times New Roman"/>
          <w:sz w:val="28"/>
          <w:szCs w:val="28"/>
          <w:lang w:val="uk-UA"/>
        </w:rPr>
        <w:t>. І. Ф. Курас. – Київ : ІПІЕНД, 2004. – 288 </w:t>
      </w:r>
      <w:r w:rsidRPr="0040799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07990" w:rsidRDefault="006548E4" w:rsidP="00407990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990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 xml:space="preserve"> ХХ століття</w:t>
      </w:r>
      <w:r w:rsidRPr="00407990">
        <w:rPr>
          <w:rFonts w:ascii="Times New Roman" w:hAnsi="Times New Roman" w:cs="Times New Roman"/>
          <w:sz w:val="28"/>
          <w:szCs w:val="28"/>
          <w:lang w:val="uk-UA"/>
        </w:rPr>
        <w:t>: проблеми нац. відро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дження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07990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="00407990">
        <w:rPr>
          <w:rFonts w:ascii="Times New Roman" w:hAnsi="Times New Roman" w:cs="Times New Roman"/>
          <w:sz w:val="28"/>
          <w:szCs w:val="28"/>
          <w:lang w:val="uk-UA"/>
        </w:rPr>
        <w:t>. наук. пр. – Київ </w:t>
      </w:r>
      <w:r w:rsidR="00565ED5" w:rsidRPr="004079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Наук. думка, 1993. –176 </w:t>
      </w:r>
      <w:r w:rsidRPr="0040799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07990" w:rsidRPr="00407990" w:rsidRDefault="006548E4" w:rsidP="00407990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990">
        <w:rPr>
          <w:rFonts w:ascii="Times New Roman" w:hAnsi="Times New Roman" w:cs="Times New Roman"/>
          <w:b/>
          <w:sz w:val="28"/>
          <w:szCs w:val="28"/>
          <w:lang w:val="uk-UA"/>
        </w:rPr>
        <w:t>Україна.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 xml:space="preserve"> Процеси націотворення / </w:t>
      </w:r>
      <w:proofErr w:type="spellStart"/>
      <w:r w:rsidRPr="00407990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4079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079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ндреас</w:t>
      </w:r>
      <w:proofErr w:type="spellEnd"/>
      <w:r w:rsidR="00407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7990">
        <w:rPr>
          <w:rFonts w:ascii="Times New Roman" w:hAnsi="Times New Roman" w:cs="Times New Roman"/>
          <w:sz w:val="28"/>
          <w:szCs w:val="28"/>
          <w:lang w:val="uk-UA"/>
        </w:rPr>
        <w:t>Каппелер</w:t>
      </w:r>
      <w:proofErr w:type="spellEnd"/>
      <w:r w:rsidR="0040799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65ED5" w:rsidRPr="00407990">
        <w:rPr>
          <w:rFonts w:ascii="Times New Roman" w:hAnsi="Times New Roman" w:cs="Times New Roman"/>
          <w:sz w:val="28"/>
          <w:szCs w:val="28"/>
          <w:lang w:val="uk-UA"/>
        </w:rPr>
        <w:t xml:space="preserve">; [пер. з нім.: 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40799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407990">
        <w:rPr>
          <w:rFonts w:ascii="Times New Roman" w:hAnsi="Times New Roman" w:cs="Times New Roman"/>
          <w:sz w:val="28"/>
          <w:szCs w:val="28"/>
          <w:lang w:val="uk-UA"/>
        </w:rPr>
        <w:t>Матіяш</w:t>
      </w:r>
      <w:proofErr w:type="spellEnd"/>
      <w:r w:rsidR="00407990">
        <w:rPr>
          <w:rFonts w:ascii="Times New Roman" w:hAnsi="Times New Roman" w:cs="Times New Roman"/>
          <w:sz w:val="28"/>
          <w:szCs w:val="28"/>
          <w:lang w:val="uk-UA"/>
        </w:rPr>
        <w:t>, Ю.</w:t>
      </w:r>
      <w:r w:rsidR="0040799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407990">
        <w:rPr>
          <w:rFonts w:ascii="Times New Roman" w:hAnsi="Times New Roman" w:cs="Times New Roman"/>
          <w:sz w:val="28"/>
          <w:szCs w:val="28"/>
          <w:lang w:val="uk-UA"/>
        </w:rPr>
        <w:t>Дуркот</w:t>
      </w:r>
      <w:proofErr w:type="spellEnd"/>
      <w:r w:rsidR="004079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; наук. ред. В.</w:t>
      </w:r>
      <w:r w:rsidR="0040799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407990">
        <w:rPr>
          <w:rFonts w:ascii="Times New Roman" w:hAnsi="Times New Roman" w:cs="Times New Roman"/>
          <w:sz w:val="28"/>
          <w:szCs w:val="28"/>
          <w:lang w:val="uk-UA"/>
        </w:rPr>
        <w:t>Маслійчу</w:t>
      </w:r>
      <w:r w:rsidR="00407990" w:rsidRPr="00407990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407990" w:rsidRPr="00407990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4079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– Київ</w:t>
      </w:r>
      <w:r w:rsidR="004079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: К.І.С., 2011.</w:t>
      </w:r>
      <w:r w:rsidR="004079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65ED5" w:rsidRPr="00407990">
        <w:rPr>
          <w:rFonts w:ascii="Times New Roman" w:hAnsi="Times New Roman" w:cs="Times New Roman"/>
          <w:sz w:val="28"/>
          <w:szCs w:val="28"/>
          <w:lang w:val="uk-UA"/>
        </w:rPr>
        <w:t>– 416</w:t>
      </w:r>
      <w:r w:rsidR="004079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99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7C19FD" w:rsidRPr="00407990" w:rsidRDefault="006548E4" w:rsidP="002E6BB9">
      <w:pPr>
        <w:pStyle w:val="a4"/>
        <w:numPr>
          <w:ilvl w:val="0"/>
          <w:numId w:val="6"/>
        </w:num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990">
        <w:rPr>
          <w:rFonts w:ascii="Times New Roman" w:hAnsi="Times New Roman" w:cs="Times New Roman"/>
          <w:b/>
          <w:sz w:val="28"/>
          <w:szCs w:val="28"/>
          <w:lang w:val="uk-UA"/>
        </w:rPr>
        <w:t>Чорновіл</w:t>
      </w:r>
      <w:r w:rsidR="0040799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0799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07990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407990">
        <w:rPr>
          <w:rFonts w:ascii="Times New Roman" w:hAnsi="Times New Roman" w:cs="Times New Roman"/>
          <w:sz w:val="28"/>
          <w:szCs w:val="28"/>
          <w:lang w:val="uk-UA"/>
        </w:rPr>
        <w:t xml:space="preserve"> Пульс української незалежност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: колонка ред. /</w:t>
      </w:r>
      <w:r w:rsidR="004079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2E6B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Чорновіл</w:t>
      </w:r>
      <w:r w:rsidR="004079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65ED5" w:rsidRPr="0040799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07990">
        <w:rPr>
          <w:rFonts w:ascii="Times New Roman" w:hAnsi="Times New Roman" w:cs="Times New Roman"/>
          <w:sz w:val="28"/>
          <w:szCs w:val="28"/>
          <w:lang w:val="uk-UA"/>
        </w:rPr>
        <w:t xml:space="preserve">[вступ. ст. та 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післямова Леся Танюка].</w:t>
      </w:r>
      <w:r w:rsidR="004079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– Київ</w:t>
      </w:r>
      <w:r w:rsidR="004079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65ED5" w:rsidRPr="00407990">
        <w:rPr>
          <w:rFonts w:ascii="Times New Roman" w:hAnsi="Times New Roman" w:cs="Times New Roman"/>
          <w:sz w:val="28"/>
          <w:szCs w:val="28"/>
          <w:lang w:val="uk-UA"/>
        </w:rPr>
        <w:t>: Либ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ідь, 2000.</w:t>
      </w:r>
      <w:r w:rsidR="004079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7990">
        <w:rPr>
          <w:rFonts w:ascii="Times New Roman" w:hAnsi="Times New Roman" w:cs="Times New Roman"/>
          <w:sz w:val="28"/>
          <w:szCs w:val="28"/>
          <w:lang w:val="uk-UA"/>
        </w:rPr>
        <w:t>– 624</w:t>
      </w:r>
      <w:r w:rsidR="004079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65ED5" w:rsidRPr="0040799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7C19FD" w:rsidRPr="00F25765" w:rsidRDefault="007C19FD" w:rsidP="00023DF6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FD8" w:rsidRPr="003A3FD8" w:rsidRDefault="003A3FD8" w:rsidP="003A3FD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A3FD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ІІІ. Освіта і культура за часів Директорії</w:t>
      </w:r>
    </w:p>
    <w:p w:rsidR="003A3FD8" w:rsidRPr="003A3FD8" w:rsidRDefault="003A3FD8" w:rsidP="003A3FD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A3FD8" w:rsidRPr="002E6BB9" w:rsidRDefault="003A3FD8" w:rsidP="003A3FD8">
      <w:pPr>
        <w:numPr>
          <w:ilvl w:val="0"/>
          <w:numId w:val="7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Березівська</w:t>
      </w:r>
      <w:proofErr w:type="spellEnd"/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Л.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Д.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 єдиної школи в Україні про дванадцятирічну загальну середню освіту (1917–1920 рр.) / Л. Д.</w:t>
      </w:r>
      <w:r w:rsidR="000C0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Березівська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 Педагогіка і психологія. – 2017. – </w:t>
      </w:r>
      <w:r w:rsidRPr="002E6B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 1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– С. 77–84.</w:t>
      </w:r>
    </w:p>
    <w:p w:rsidR="003A3FD8" w:rsidRPr="002E6BB9" w:rsidRDefault="003A3FD8" w:rsidP="003A3FD8">
      <w:pPr>
        <w:numPr>
          <w:ilvl w:val="0"/>
          <w:numId w:val="7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Березівська</w:t>
      </w:r>
      <w:proofErr w:type="spellEnd"/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Л.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 w:rsidRPr="00306C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6C85" w:rsidRPr="002E6BB9">
        <w:rPr>
          <w:rFonts w:ascii="Times New Roman" w:hAnsi="Times New Roman" w:cs="Times New Roman"/>
          <w:sz w:val="28"/>
          <w:szCs w:val="28"/>
        </w:rPr>
        <w:fldChar w:fldCharType="begin"/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instrText>HYPERLINK</w:instrText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instrText>http</w:instrText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instrText>ipa</w:instrText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instrText>udpu</w:instrText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instrText>org</w:instrText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instrText>ua</w:instrText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instrText>article</w:instrText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instrText>view</w:instrText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 xml:space="preserve">/83592" 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fldChar w:fldCharType="separate"/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Колекція журналу «Вільна українська школа» (1917–1920) як джерело 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мікроісторії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України</w:t>
      </w:r>
      <w:r w:rsidR="00306C85"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 Л. Д. 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Березівська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 Історико-педагогічний альманах / Ін-т педагогіки НАПН України, 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пед. ун-т ім. Павла Тичини, 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асоц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істориків педагогіки. – Умань, 2016. – Вип. 1. – С. 4–9.</w:t>
      </w:r>
    </w:p>
    <w:p w:rsidR="003A3FD8" w:rsidRPr="002E6BB9" w:rsidRDefault="003A3FD8" w:rsidP="003A3FD8">
      <w:pPr>
        <w:numPr>
          <w:ilvl w:val="0"/>
          <w:numId w:val="7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Березівська</w:t>
      </w:r>
      <w:proofErr w:type="spellEnd"/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Л.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Д.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Реформи шкільної освіти в Україні у XX столітті</w:t>
      </w:r>
      <w:r w:rsidR="007E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документи, матеріали і коментарі</w:t>
      </w:r>
      <w:r w:rsidR="007E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хрестоматія /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Березівська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Ін-т педагогіки НАПН України.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Луганськ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ЛНУ ім. Тараса Шевченка, 2011. – 384 с.</w:t>
      </w:r>
    </w:p>
    <w:p w:rsidR="003A3FD8" w:rsidRPr="002E6BB9" w:rsidRDefault="003A3FD8" w:rsidP="003A3FD8">
      <w:pPr>
        <w:numPr>
          <w:ilvl w:val="0"/>
          <w:numId w:val="7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Березівська</w:t>
      </w:r>
      <w:proofErr w:type="spellEnd"/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Л.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 w:rsidRPr="002E6B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6C85" w:rsidRPr="002E6BB9">
        <w:rPr>
          <w:rFonts w:ascii="Times New Roman" w:hAnsi="Times New Roman" w:cs="Times New Roman"/>
          <w:sz w:val="28"/>
          <w:szCs w:val="28"/>
        </w:rPr>
        <w:fldChar w:fldCharType="begin"/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instrText>HYPERLINK</w:instrText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instrText>http</w:instrText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instrText>ipa</w:instrText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instrText>udpu</w:instrText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instrText>org</w:instrText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instrText>ua</w:instrText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instrText>article</w:instrText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instrText>view</w:instrText>
      </w:r>
      <w:r w:rsidR="00306C85" w:rsidRPr="002E6BB9">
        <w:rPr>
          <w:rFonts w:ascii="Times New Roman" w:hAnsi="Times New Roman" w:cs="Times New Roman"/>
          <w:sz w:val="28"/>
          <w:szCs w:val="28"/>
          <w:lang w:val="uk-UA"/>
        </w:rPr>
        <w:instrText xml:space="preserve">/83592" </w:instrText>
      </w:r>
      <w:r w:rsidR="00306C85" w:rsidRPr="002E6BB9">
        <w:rPr>
          <w:rFonts w:ascii="Times New Roman" w:hAnsi="Times New Roman" w:cs="Times New Roman"/>
          <w:sz w:val="28"/>
          <w:szCs w:val="28"/>
        </w:rPr>
        <w:fldChar w:fldCharType="separate"/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Ідеї індивідуалізації і диференціації навчання у 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єдиної школи в Україні (1917–1919)</w:t>
      </w:r>
      <w:r w:rsidR="00306C85"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 Л. Д. 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Березівська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 Педагогічна освіта: теорія і практика. Психологія. Педагогіка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зб. наук. пр. / Ін-т проблем виховання НАПН України, 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ун-т ім. Бориса Грінченка. – Київ, 2011. – Вип. 1. – С. 4–9.</w:t>
      </w:r>
    </w:p>
    <w:p w:rsidR="003A3FD8" w:rsidRPr="002E6BB9" w:rsidRDefault="003A3FD8" w:rsidP="003A3FD8">
      <w:pPr>
        <w:numPr>
          <w:ilvl w:val="0"/>
          <w:numId w:val="7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Березівська</w:t>
      </w:r>
      <w:proofErr w:type="spellEnd"/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Л.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Д.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Реформування шкільної освіти в Україні у 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столітті</w:t>
      </w:r>
      <w:r w:rsidR="007E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монографія / Л. Д. </w:t>
      </w:r>
      <w:proofErr w:type="spellStart"/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Березівська</w:t>
      </w:r>
      <w:proofErr w:type="spellEnd"/>
      <w:r w:rsidRPr="002E6B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6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Ін-т педагогіки АПН України. – Київ : Богданова А. М., 2008. – 406 с.</w:t>
      </w:r>
    </w:p>
    <w:p w:rsidR="003A3FD8" w:rsidRPr="003A3FD8" w:rsidRDefault="003A3FD8" w:rsidP="003A3FD8">
      <w:pPr>
        <w:numPr>
          <w:ilvl w:val="0"/>
          <w:numId w:val="7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Жулинський,</w:t>
      </w: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</w:t>
      </w: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Г.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Заявити про себе культурою</w:t>
      </w:r>
      <w:r w:rsidR="007E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тези трибунні,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позатрибунні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роздуми й сповіді за парадною завісою / М. Г. Жулинський. – Київ :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Генеза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2001. – 646 с.</w:t>
      </w:r>
    </w:p>
    <w:p w:rsidR="003A3FD8" w:rsidRPr="003A3FD8" w:rsidRDefault="003A3FD8" w:rsidP="003A3FD8">
      <w:pPr>
        <w:numPr>
          <w:ilvl w:val="0"/>
          <w:numId w:val="7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Завальнюк</w:t>
      </w:r>
      <w:proofErr w:type="spellEnd"/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</w:t>
      </w: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Українська еліта і творення національної університетської освіти: фундатори і будівничі (1918–1920 рр.)</w:t>
      </w:r>
      <w:r w:rsidR="007E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/ О. М. 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Завальнюк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– Кам'янець-Подільський : Абетка-Нова, 2005. – 496 с.</w:t>
      </w:r>
    </w:p>
    <w:p w:rsidR="003A3FD8" w:rsidRPr="003A3FD8" w:rsidRDefault="003A3FD8" w:rsidP="003A3FD8">
      <w:pPr>
        <w:numPr>
          <w:ilvl w:val="0"/>
          <w:numId w:val="7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Кендус</w:t>
      </w:r>
      <w:proofErr w:type="spellEnd"/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</w:t>
      </w: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З.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Історія української культури</w:t>
      </w:r>
      <w:r w:rsidR="000C0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/ О. З. 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Кендус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В. І. 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Клок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; Львів.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комерц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акад. – Львів : Вид-во Львів.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комерц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акад., 2015. – 23</w:t>
      </w:r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с.</w:t>
      </w:r>
    </w:p>
    <w:p w:rsidR="003A3FD8" w:rsidRPr="003A3FD8" w:rsidRDefault="003A3FD8" w:rsidP="003A3FD8">
      <w:pPr>
        <w:numPr>
          <w:ilvl w:val="0"/>
          <w:numId w:val="7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Рогова,</w:t>
      </w: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П.</w:t>
      </w: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Педагогічні</w:t>
      </w:r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бібліотеки України (ІІ пол. </w:t>
      </w:r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ст. – 20-ті рр. </w:t>
      </w:r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ст.)</w:t>
      </w:r>
      <w:proofErr w:type="gramStart"/>
      <w:r w:rsidR="007E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монографія /</w:t>
      </w:r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 І. Рогова</w:t>
      </w:r>
      <w:r w:rsidRPr="003A3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7E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НАПН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ДНПБ</w:t>
      </w:r>
      <w:r w:rsidR="007E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ім. В. О. Сухомлинського.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</w:t>
      </w:r>
      <w:r w:rsidRPr="003A3FD8">
        <w:rPr>
          <w:rFonts w:ascii="Times New Roman" w:eastAsia="Calibri" w:hAnsi="Times New Roman" w:cs="Times New Roman"/>
          <w:sz w:val="28"/>
          <w:szCs w:val="28"/>
          <w:lang w:val="uk-UA"/>
        </w:rPr>
        <w:t>иїв :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Четверта хвиля, 2009. – 270 с.</w:t>
      </w:r>
    </w:p>
    <w:p w:rsidR="003A3FD8" w:rsidRPr="003A3FD8" w:rsidRDefault="003A3FD8" w:rsidP="003A3FD8">
      <w:pPr>
        <w:numPr>
          <w:ilvl w:val="0"/>
          <w:numId w:val="7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Сірополко</w:t>
      </w:r>
      <w:proofErr w:type="spellEnd"/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 С.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Історія освіти в Україні / С. 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Сірополко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– Київ : Наук. думка, 2001. – 912 с.</w:t>
      </w:r>
      <w:bookmarkStart w:id="0" w:name="_GoBack"/>
      <w:bookmarkEnd w:id="0"/>
    </w:p>
    <w:p w:rsidR="003A3FD8" w:rsidRPr="003A3FD8" w:rsidRDefault="003A3FD8" w:rsidP="003A3FD8">
      <w:pPr>
        <w:numPr>
          <w:ilvl w:val="0"/>
          <w:numId w:val="7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Сохацька</w:t>
      </w:r>
      <w:proofErr w:type="spellEnd"/>
      <w:r w:rsidRPr="003A3F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Є. І.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«Молюся за весь рідний край ...»</w:t>
      </w:r>
      <w:r w:rsidR="007E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штрихи до життєпису Івана Огієнка та його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культурол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діяльності / Є. 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Сохацька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– Кам'янець-Подільський :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Мошак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М. І., 2007. – 276 с.</w:t>
      </w:r>
    </w:p>
    <w:p w:rsidR="003A3FD8" w:rsidRPr="003A3FD8" w:rsidRDefault="003A3FD8" w:rsidP="003A3FD8">
      <w:pPr>
        <w:numPr>
          <w:ilvl w:val="0"/>
          <w:numId w:val="7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Українська </w:t>
      </w:r>
      <w:r w:rsidRPr="003A3F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педагогіка в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персоналіях</w:t>
      </w:r>
      <w:r w:rsidR="007E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у 2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proofErr w:type="spellStart"/>
      <w:r w:rsidRPr="003A3F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Кн</w:t>
      </w:r>
      <w:proofErr w:type="spellEnd"/>
      <w:r w:rsidRPr="003A3F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 1</w:t>
      </w:r>
      <w:r w:rsidR="000C0F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E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Х–ХІХ століття 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студентів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/ за ред. О. В. Сухомлинської. – Київ : Либідь, 2005. – 624 с.</w:t>
      </w:r>
    </w:p>
    <w:p w:rsidR="003A3FD8" w:rsidRPr="003A3FD8" w:rsidRDefault="003A3FD8" w:rsidP="003A3FD8">
      <w:pPr>
        <w:numPr>
          <w:ilvl w:val="0"/>
          <w:numId w:val="7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F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Українська </w:t>
      </w:r>
      <w:r w:rsidRPr="003A3F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педагогіка в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персоналіях: у 2 кн. </w:t>
      </w:r>
      <w:r w:rsidRPr="003A3F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Кн. 2</w:t>
      </w:r>
      <w:r w:rsidR="000C0F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E3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ХХ століття </w:t>
      </w:r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 за </w:t>
      </w:r>
      <w:proofErr w:type="spellStart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ред.О</w:t>
      </w:r>
      <w:proofErr w:type="spellEnd"/>
      <w:r w:rsidRPr="003A3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В. Сухомлинської. – Київ : Либідь, 2005. – 552 с.</w:t>
      </w:r>
    </w:p>
    <w:p w:rsidR="003A3FD8" w:rsidRPr="003A3FD8" w:rsidRDefault="003A3FD8" w:rsidP="003A3FD8">
      <w:pPr>
        <w:tabs>
          <w:tab w:val="left" w:pos="-567"/>
        </w:tabs>
        <w:ind w:left="-567"/>
        <w:rPr>
          <w:rFonts w:ascii="Calibri" w:eastAsia="Calibri" w:hAnsi="Calibri" w:cs="Times New Roman"/>
          <w:lang w:val="uk-UA"/>
        </w:rPr>
      </w:pPr>
    </w:p>
    <w:p w:rsidR="007C19FD" w:rsidRDefault="007C19FD" w:rsidP="003A3FD8">
      <w:pPr>
        <w:tabs>
          <w:tab w:val="left" w:pos="-567"/>
        </w:tabs>
        <w:spacing w:after="0" w:line="240" w:lineRule="auto"/>
        <w:ind w:left="-567"/>
        <w:jc w:val="center"/>
        <w:rPr>
          <w:lang w:val="uk-UA"/>
        </w:rPr>
      </w:pPr>
    </w:p>
    <w:sectPr w:rsidR="007C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6BC"/>
    <w:multiLevelType w:val="hybridMultilevel"/>
    <w:tmpl w:val="26F84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E4044"/>
    <w:multiLevelType w:val="hybridMultilevel"/>
    <w:tmpl w:val="F0300D0A"/>
    <w:lvl w:ilvl="0" w:tplc="5F8AB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5345B"/>
    <w:multiLevelType w:val="hybridMultilevel"/>
    <w:tmpl w:val="F0300D0A"/>
    <w:lvl w:ilvl="0" w:tplc="5F8AB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353B4"/>
    <w:multiLevelType w:val="hybridMultilevel"/>
    <w:tmpl w:val="F0300D0A"/>
    <w:lvl w:ilvl="0" w:tplc="5F8AB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2046FF"/>
    <w:multiLevelType w:val="hybridMultilevel"/>
    <w:tmpl w:val="49082B68"/>
    <w:lvl w:ilvl="0" w:tplc="5B2ADE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F31686"/>
    <w:multiLevelType w:val="hybridMultilevel"/>
    <w:tmpl w:val="B0BEEF8C"/>
    <w:lvl w:ilvl="0" w:tplc="F798253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D1"/>
    <w:rsid w:val="00023DF6"/>
    <w:rsid w:val="00096823"/>
    <w:rsid w:val="000B2D52"/>
    <w:rsid w:val="000C0FBE"/>
    <w:rsid w:val="00110144"/>
    <w:rsid w:val="00112FD5"/>
    <w:rsid w:val="00132A24"/>
    <w:rsid w:val="00167342"/>
    <w:rsid w:val="001735F9"/>
    <w:rsid w:val="00186188"/>
    <w:rsid w:val="00193743"/>
    <w:rsid w:val="001C327E"/>
    <w:rsid w:val="001D798C"/>
    <w:rsid w:val="002050A8"/>
    <w:rsid w:val="00293F21"/>
    <w:rsid w:val="002A4119"/>
    <w:rsid w:val="002C57C7"/>
    <w:rsid w:val="002D78BE"/>
    <w:rsid w:val="002E55A7"/>
    <w:rsid w:val="002E6BB9"/>
    <w:rsid w:val="002F78BD"/>
    <w:rsid w:val="00306C85"/>
    <w:rsid w:val="00307704"/>
    <w:rsid w:val="003A3FD8"/>
    <w:rsid w:val="003D23D1"/>
    <w:rsid w:val="003F5ADF"/>
    <w:rsid w:val="00407990"/>
    <w:rsid w:val="00407A08"/>
    <w:rsid w:val="004311CD"/>
    <w:rsid w:val="00496B2F"/>
    <w:rsid w:val="004D55A5"/>
    <w:rsid w:val="00501ED4"/>
    <w:rsid w:val="00550F7A"/>
    <w:rsid w:val="00565ED5"/>
    <w:rsid w:val="005A08E0"/>
    <w:rsid w:val="005C06C1"/>
    <w:rsid w:val="005F0C64"/>
    <w:rsid w:val="005F7B32"/>
    <w:rsid w:val="006127CC"/>
    <w:rsid w:val="00640D95"/>
    <w:rsid w:val="006548E4"/>
    <w:rsid w:val="0066019F"/>
    <w:rsid w:val="00681A2E"/>
    <w:rsid w:val="006C6E40"/>
    <w:rsid w:val="006F7EC1"/>
    <w:rsid w:val="00724474"/>
    <w:rsid w:val="007348A0"/>
    <w:rsid w:val="00756E57"/>
    <w:rsid w:val="007A0A70"/>
    <w:rsid w:val="007C19FD"/>
    <w:rsid w:val="007D6AC9"/>
    <w:rsid w:val="007E3607"/>
    <w:rsid w:val="00820331"/>
    <w:rsid w:val="008626ED"/>
    <w:rsid w:val="00870DED"/>
    <w:rsid w:val="008E5816"/>
    <w:rsid w:val="00901121"/>
    <w:rsid w:val="009179F1"/>
    <w:rsid w:val="00924B53"/>
    <w:rsid w:val="00985425"/>
    <w:rsid w:val="00991B94"/>
    <w:rsid w:val="009A7D66"/>
    <w:rsid w:val="009F040F"/>
    <w:rsid w:val="00A02BAF"/>
    <w:rsid w:val="00A13ED3"/>
    <w:rsid w:val="00A55B22"/>
    <w:rsid w:val="00AA152A"/>
    <w:rsid w:val="00AA4431"/>
    <w:rsid w:val="00AC7FCA"/>
    <w:rsid w:val="00B3607A"/>
    <w:rsid w:val="00B52C36"/>
    <w:rsid w:val="00B545DF"/>
    <w:rsid w:val="00B779EA"/>
    <w:rsid w:val="00BD6396"/>
    <w:rsid w:val="00BE2A83"/>
    <w:rsid w:val="00C11BC3"/>
    <w:rsid w:val="00D070D0"/>
    <w:rsid w:val="00D20F80"/>
    <w:rsid w:val="00DA0EAE"/>
    <w:rsid w:val="00DA3AB5"/>
    <w:rsid w:val="00DD621A"/>
    <w:rsid w:val="00E87502"/>
    <w:rsid w:val="00EB1296"/>
    <w:rsid w:val="00EC597E"/>
    <w:rsid w:val="00EC5F72"/>
    <w:rsid w:val="00ED3F45"/>
    <w:rsid w:val="00F42105"/>
    <w:rsid w:val="00F42819"/>
    <w:rsid w:val="00F61B05"/>
    <w:rsid w:val="00F6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9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9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t.gov.ua/documents/172016-1973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esident.gov.ua/documents/8712014-18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54%D0%BA/96-%D0%B2%D1%80" TargetMode="External"/><Relationship Id="rId11" Type="http://schemas.openxmlformats.org/officeDocument/2006/relationships/hyperlink" Target="http://chtyvo.org.ua/authors/Petliura_Symon/Statti_z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laws/show/2521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2521-19%20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62</cp:revision>
  <dcterms:created xsi:type="dcterms:W3CDTF">2018-12-21T15:27:00Z</dcterms:created>
  <dcterms:modified xsi:type="dcterms:W3CDTF">2019-01-21T12:57:00Z</dcterms:modified>
</cp:coreProperties>
</file>